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3A3E4" w14:textId="55C5B238" w:rsidR="00CB28CC" w:rsidRDefault="004214B3" w:rsidP="007F0689">
      <w:pPr>
        <w:pStyle w:val="38"/>
        <w:shd w:val="clear" w:color="auto" w:fill="auto"/>
        <w:spacing w:after="198" w:line="230" w:lineRule="exact"/>
        <w:rPr>
          <w:b/>
          <w:sz w:val="28"/>
          <w:szCs w:val="28"/>
        </w:rPr>
      </w:pPr>
      <w:bookmarkStart w:id="0" w:name="_Hlk119486370"/>
      <w:r>
        <w:rPr>
          <w:b/>
          <w:sz w:val="28"/>
          <w:szCs w:val="28"/>
        </w:rPr>
        <w:t xml:space="preserve">                                                                                       </w:t>
      </w:r>
      <w:bookmarkStart w:id="1" w:name="_GoBack"/>
      <w:bookmarkEnd w:id="1"/>
      <w:r w:rsidR="00CB28CC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A77D94A" wp14:editId="4CFC0B9A">
            <wp:simplePos x="0" y="0"/>
            <wp:positionH relativeFrom="margin">
              <wp:posOffset>2501265</wp:posOffset>
            </wp:positionH>
            <wp:positionV relativeFrom="paragraph">
              <wp:posOffset>270510</wp:posOffset>
            </wp:positionV>
            <wp:extent cx="781050" cy="828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C34BDA" w14:textId="77777777" w:rsidR="00CB28CC" w:rsidRDefault="00CB28CC" w:rsidP="00CB28CC">
      <w:pPr>
        <w:pStyle w:val="38"/>
        <w:shd w:val="clear" w:color="auto" w:fill="auto"/>
        <w:spacing w:after="198" w:line="230" w:lineRule="exact"/>
        <w:jc w:val="both"/>
        <w:rPr>
          <w:b/>
          <w:sz w:val="28"/>
          <w:szCs w:val="28"/>
        </w:rPr>
      </w:pPr>
    </w:p>
    <w:p w14:paraId="4D41C4EF" w14:textId="77777777" w:rsidR="00CB28CC" w:rsidRDefault="00CB28CC" w:rsidP="00CB28CC">
      <w:pPr>
        <w:pStyle w:val="38"/>
        <w:shd w:val="clear" w:color="auto" w:fill="auto"/>
        <w:spacing w:after="198" w:line="230" w:lineRule="exact"/>
        <w:jc w:val="both"/>
        <w:rPr>
          <w:b/>
          <w:sz w:val="28"/>
          <w:szCs w:val="28"/>
        </w:rPr>
      </w:pPr>
    </w:p>
    <w:p w14:paraId="10914C70" w14:textId="77777777" w:rsidR="00CB28CC" w:rsidRDefault="00CB28CC" w:rsidP="00CB28CC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6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1CC04A2" w14:textId="77777777" w:rsidR="00CB28CC" w:rsidRDefault="00CB28CC" w:rsidP="00CB28CC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2CDD63" w14:textId="312E219B" w:rsidR="00CB28CC" w:rsidRPr="00A51448" w:rsidRDefault="00CB28CC" w:rsidP="00CB28CC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«Шерловогорское»</w:t>
      </w:r>
    </w:p>
    <w:p w14:paraId="273613A1" w14:textId="77777777" w:rsidR="00CB28CC" w:rsidRPr="00A51448" w:rsidRDefault="00CB28CC" w:rsidP="00CB28CC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«Борзинский район» </w:t>
      </w:r>
    </w:p>
    <w:p w14:paraId="609BDA48" w14:textId="77777777" w:rsidR="00CB28CC" w:rsidRPr="00A51448" w:rsidRDefault="00CB28CC" w:rsidP="00CB28CC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14:paraId="5611F158" w14:textId="77777777" w:rsidR="00CB28CC" w:rsidRDefault="00CB28CC" w:rsidP="00CB28CC">
      <w:pPr>
        <w:pStyle w:val="Title"/>
        <w:spacing w:before="0" w:after="0"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649A1C" w14:textId="77777777" w:rsidR="00CB28CC" w:rsidRDefault="00CB28CC" w:rsidP="00CB28CC">
      <w:pPr>
        <w:pStyle w:val="Title"/>
        <w:spacing w:before="0" w:after="0"/>
        <w:ind w:right="-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78CF2E" w14:textId="77777777" w:rsidR="00CB28CC" w:rsidRPr="00C71154" w:rsidRDefault="00CB28CC" w:rsidP="00CB28CC">
      <w:pPr>
        <w:pStyle w:val="Title"/>
        <w:spacing w:before="0" w:after="0"/>
        <w:ind w:right="-6"/>
        <w:rPr>
          <w:rFonts w:ascii="Times New Roman" w:hAnsi="Times New Roman" w:cs="Times New Roman"/>
          <w:sz w:val="44"/>
          <w:szCs w:val="44"/>
        </w:rPr>
      </w:pPr>
      <w:r w:rsidRPr="00C71154">
        <w:rPr>
          <w:rFonts w:ascii="Times New Roman" w:hAnsi="Times New Roman" w:cs="Times New Roman"/>
          <w:sz w:val="44"/>
          <w:szCs w:val="44"/>
        </w:rPr>
        <w:t>ПОСТАНОВЛЕНИЕ</w:t>
      </w:r>
    </w:p>
    <w:p w14:paraId="7CB0FB96" w14:textId="77777777" w:rsidR="00CB28CC" w:rsidRPr="0020154D" w:rsidRDefault="00CB28CC" w:rsidP="00CB28CC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B0AEA4" w14:textId="77777777" w:rsidR="00CB28CC" w:rsidRPr="0020154D" w:rsidRDefault="00CB28CC" w:rsidP="00CB28CC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289AE1" w14:textId="68F652AF" w:rsidR="00CB28CC" w:rsidRPr="0020154D" w:rsidRDefault="00C737E7" w:rsidP="00CB28CC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CB28CC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CB28CC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CB28C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B28CC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CB28CC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28CC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28CC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28CC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28CC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28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CB28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B28CC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314</w:t>
      </w:r>
      <w:r w:rsidR="00CB28CC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DCA6049" w14:textId="77777777" w:rsidR="00CB28CC" w:rsidRPr="0020154D" w:rsidRDefault="00CB28CC" w:rsidP="00CB28CC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91B21A2" w14:textId="07F9663B" w:rsidR="00CB28CC" w:rsidRDefault="00CB28CC" w:rsidP="00CB28CC">
      <w:pPr>
        <w:spacing w:after="160" w:line="259" w:lineRule="auto"/>
        <w:ind w:right="-1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0116F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поселок городского типа Шерловая Гора</w:t>
      </w:r>
    </w:p>
    <w:p w14:paraId="55C98E3F" w14:textId="77777777" w:rsidR="00CB28CC" w:rsidRPr="00CB28CC" w:rsidRDefault="00CB28CC" w:rsidP="00E859C3">
      <w:pPr>
        <w:spacing w:after="160" w:line="259" w:lineRule="auto"/>
        <w:ind w:right="-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bookmarkEnd w:id="0"/>
    <w:p w14:paraId="6AE793E7" w14:textId="5CA5E4E5" w:rsidR="00BC0500" w:rsidRPr="00832E2D" w:rsidRDefault="00BC0500" w:rsidP="00C91B30">
      <w:pPr>
        <w:pStyle w:val="110"/>
        <w:shd w:val="clear" w:color="auto" w:fill="auto"/>
        <w:spacing w:before="0" w:after="0" w:line="240" w:lineRule="auto"/>
        <w:ind w:firstLine="0"/>
        <w:jc w:val="center"/>
        <w:rPr>
          <w:i/>
          <w:color w:val="FF0000"/>
          <w:sz w:val="28"/>
          <w:szCs w:val="28"/>
        </w:rPr>
      </w:pPr>
      <w:r w:rsidRPr="00832E2D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AA5511" w:rsidRPr="00AA5511">
        <w:rPr>
          <w:sz w:val="28"/>
          <w:szCs w:val="28"/>
        </w:rPr>
        <w:t>городского поселения «Шерловогорское»</w:t>
      </w:r>
    </w:p>
    <w:p w14:paraId="5121E2F4" w14:textId="77777777" w:rsidR="00BC0500" w:rsidRPr="00832E2D" w:rsidRDefault="00BC0500" w:rsidP="00C91B30">
      <w:pPr>
        <w:rPr>
          <w:rFonts w:ascii="Times New Roman" w:hAnsi="Times New Roman" w:cs="Times New Roman"/>
          <w:sz w:val="28"/>
          <w:szCs w:val="28"/>
        </w:rPr>
      </w:pPr>
    </w:p>
    <w:p w14:paraId="1C0C82FC" w14:textId="4147631A" w:rsidR="00BC0500" w:rsidRPr="00832E2D" w:rsidRDefault="00BC0500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</w:t>
      </w:r>
      <w:r w:rsidR="00AA5511" w:rsidRPr="00AA5511">
        <w:t xml:space="preserve"> </w:t>
      </w:r>
      <w:bookmarkStart w:id="2" w:name="_Hlk119486540"/>
      <w:r w:rsidR="00C71154">
        <w:fldChar w:fldCharType="begin"/>
      </w:r>
      <w:r w:rsidR="00C71154">
        <w:instrText xml:space="preserve"> HYPERLINK "consultantplus://offline/main?base=RLAW011;n=48189;fld=134" </w:instrText>
      </w:r>
      <w:r w:rsidR="00C71154">
        <w:fldChar w:fldCharType="separate"/>
      </w:r>
      <w:r w:rsidR="00AA5511" w:rsidRPr="00AD023B">
        <w:rPr>
          <w:rFonts w:ascii="Times New Roman" w:hAnsi="Times New Roman" w:cs="Times New Roman"/>
          <w:sz w:val="28"/>
          <w:szCs w:val="28"/>
        </w:rPr>
        <w:t>постановлением</w:t>
      </w:r>
      <w:r w:rsidR="00C71154">
        <w:rPr>
          <w:rFonts w:ascii="Times New Roman" w:hAnsi="Times New Roman" w:cs="Times New Roman"/>
          <w:sz w:val="28"/>
          <w:szCs w:val="28"/>
        </w:rPr>
        <w:fldChar w:fldCharType="end"/>
      </w:r>
      <w:r w:rsidR="00AA5511" w:rsidRPr="00AD023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AA5511">
        <w:rPr>
          <w:rFonts w:ascii="Times New Roman" w:hAnsi="Times New Roman" w:cs="Times New Roman"/>
          <w:sz w:val="28"/>
          <w:szCs w:val="28"/>
        </w:rPr>
        <w:t xml:space="preserve">ии </w:t>
      </w:r>
      <w:r w:rsidR="00AA5511" w:rsidRPr="00BC3914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AA5511">
        <w:rPr>
          <w:rFonts w:ascii="Times New Roman" w:hAnsi="Times New Roman" w:cs="Times New Roman"/>
          <w:sz w:val="28"/>
          <w:szCs w:val="28"/>
        </w:rPr>
        <w:t xml:space="preserve"> </w:t>
      </w:r>
      <w:r w:rsidR="00AA5511" w:rsidRPr="00BC3914">
        <w:rPr>
          <w:rFonts w:ascii="Times New Roman" w:hAnsi="Times New Roman" w:cs="Times New Roman"/>
          <w:sz w:val="28"/>
          <w:szCs w:val="28"/>
        </w:rPr>
        <w:t xml:space="preserve">«О </w:t>
      </w:r>
      <w:r w:rsidR="00AA5511">
        <w:rPr>
          <w:rFonts w:ascii="Times New Roman" w:hAnsi="Times New Roman" w:cs="Times New Roman"/>
          <w:sz w:val="28"/>
          <w:szCs w:val="28"/>
        </w:rPr>
        <w:t>порядке разработки</w:t>
      </w:r>
      <w:r w:rsidR="00AA5511" w:rsidRPr="00BC3914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AA5511">
        <w:rPr>
          <w:rFonts w:ascii="Times New Roman" w:hAnsi="Times New Roman" w:cs="Times New Roman"/>
          <w:sz w:val="28"/>
          <w:szCs w:val="28"/>
        </w:rPr>
        <w:t>я</w:t>
      </w:r>
      <w:r w:rsidR="00AA5511" w:rsidRPr="00BC3914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 предоставления муниципальных услуг</w:t>
      </w:r>
      <w:r w:rsidR="00AA551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городского поселения «Шерловогорское</w:t>
      </w:r>
      <w:r w:rsidR="00AA5511" w:rsidRPr="00BC3914">
        <w:rPr>
          <w:rFonts w:ascii="Times New Roman" w:hAnsi="Times New Roman" w:cs="Times New Roman"/>
          <w:sz w:val="28"/>
          <w:szCs w:val="28"/>
        </w:rPr>
        <w:t>»</w:t>
      </w:r>
      <w:r w:rsidR="00AA5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5511" w:rsidRPr="003933C2">
        <w:rPr>
          <w:rFonts w:ascii="Times New Roman" w:hAnsi="Times New Roman" w:cs="Times New Roman"/>
          <w:sz w:val="28"/>
          <w:szCs w:val="28"/>
        </w:rPr>
        <w:t>от</w:t>
      </w:r>
      <w:r w:rsidR="00AA5511">
        <w:rPr>
          <w:rFonts w:ascii="Times New Roman" w:hAnsi="Times New Roman" w:cs="Times New Roman"/>
          <w:sz w:val="28"/>
          <w:szCs w:val="28"/>
        </w:rPr>
        <w:t xml:space="preserve"> </w:t>
      </w:r>
      <w:r w:rsidR="00AA5511" w:rsidRPr="003933C2">
        <w:rPr>
          <w:rFonts w:ascii="Times New Roman" w:hAnsi="Times New Roman" w:cs="Times New Roman"/>
          <w:sz w:val="28"/>
          <w:szCs w:val="28"/>
        </w:rPr>
        <w:t xml:space="preserve"> </w:t>
      </w:r>
      <w:r w:rsidR="00AA5511">
        <w:rPr>
          <w:rFonts w:ascii="Times New Roman" w:hAnsi="Times New Roman" w:cs="Times New Roman"/>
          <w:sz w:val="28"/>
          <w:szCs w:val="28"/>
        </w:rPr>
        <w:t>0</w:t>
      </w:r>
      <w:r w:rsidR="00AA5511" w:rsidRPr="00BC3914">
        <w:rPr>
          <w:rFonts w:ascii="Times New Roman" w:hAnsi="Times New Roman" w:cs="Times New Roman"/>
          <w:sz w:val="28"/>
          <w:szCs w:val="28"/>
        </w:rPr>
        <w:t>2.</w:t>
      </w:r>
      <w:r w:rsidR="00AA5511">
        <w:rPr>
          <w:rFonts w:ascii="Times New Roman" w:hAnsi="Times New Roman" w:cs="Times New Roman"/>
          <w:sz w:val="28"/>
          <w:szCs w:val="28"/>
        </w:rPr>
        <w:t>08</w:t>
      </w:r>
      <w:r w:rsidR="00AA5511" w:rsidRPr="00BC3914">
        <w:rPr>
          <w:rFonts w:ascii="Times New Roman" w:hAnsi="Times New Roman" w:cs="Times New Roman"/>
          <w:sz w:val="28"/>
          <w:szCs w:val="28"/>
        </w:rPr>
        <w:t>.20</w:t>
      </w:r>
      <w:r w:rsidR="00AA5511">
        <w:rPr>
          <w:rFonts w:ascii="Times New Roman" w:hAnsi="Times New Roman" w:cs="Times New Roman"/>
          <w:sz w:val="28"/>
          <w:szCs w:val="28"/>
        </w:rPr>
        <w:t>22</w:t>
      </w:r>
      <w:r w:rsidR="00AA5511" w:rsidRPr="00BC391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A5511">
        <w:rPr>
          <w:rFonts w:ascii="Times New Roman" w:hAnsi="Times New Roman" w:cs="Times New Roman"/>
          <w:sz w:val="28"/>
          <w:szCs w:val="28"/>
        </w:rPr>
        <w:t xml:space="preserve">92, 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AA5511">
        <w:rPr>
          <w:rFonts w:ascii="Times New Roman" w:hAnsi="Times New Roman" w:cs="Times New Roman"/>
          <w:sz w:val="28"/>
          <w:szCs w:val="28"/>
        </w:rPr>
        <w:t xml:space="preserve"> </w:t>
      </w:r>
      <w:r w:rsidR="00AA5511" w:rsidRPr="00AA5511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832E2D">
        <w:rPr>
          <w:rFonts w:ascii="Times New Roman" w:hAnsi="Times New Roman" w:cs="Times New Roman"/>
          <w:sz w:val="28"/>
          <w:szCs w:val="28"/>
        </w:rPr>
        <w:t>, администрация</w:t>
      </w:r>
      <w:r w:rsidR="00AA5511" w:rsidRPr="00AA5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51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«Шерловогорское»</w:t>
      </w:r>
      <w:r w:rsidRPr="00832E2D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14:paraId="2709B6F2" w14:textId="77777777"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2"/>
    <w:p w14:paraId="3ABC1AA3" w14:textId="462CAAF7" w:rsidR="00BC0500" w:rsidRPr="00832E2D" w:rsidRDefault="00BC0500" w:rsidP="00C91B30">
      <w:pPr>
        <w:pStyle w:val="11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832E2D">
        <w:rPr>
          <w:b w:val="0"/>
          <w:sz w:val="28"/>
          <w:szCs w:val="28"/>
        </w:rPr>
        <w:t>1. Утвердить прилагаемый административный регламент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</w:t>
      </w:r>
      <w:r w:rsidR="00AA5511">
        <w:rPr>
          <w:b w:val="0"/>
          <w:sz w:val="28"/>
          <w:szCs w:val="28"/>
        </w:rPr>
        <w:t xml:space="preserve"> </w:t>
      </w:r>
      <w:bookmarkStart w:id="3" w:name="_Hlk119330171"/>
      <w:r w:rsidR="00AA5511" w:rsidRPr="00AA5511">
        <w:rPr>
          <w:b w:val="0"/>
          <w:sz w:val="28"/>
          <w:szCs w:val="28"/>
        </w:rPr>
        <w:t xml:space="preserve">городского поселения «Шерловогорское» </w:t>
      </w:r>
      <w:bookmarkEnd w:id="3"/>
      <w:r w:rsidR="00AA5511" w:rsidRPr="00AA5511">
        <w:rPr>
          <w:b w:val="0"/>
          <w:sz w:val="28"/>
          <w:szCs w:val="28"/>
        </w:rPr>
        <w:t>(приложение)</w:t>
      </w:r>
      <w:r w:rsidRPr="00832E2D">
        <w:rPr>
          <w:b w:val="0"/>
          <w:sz w:val="28"/>
          <w:szCs w:val="28"/>
        </w:rPr>
        <w:t>.</w:t>
      </w:r>
    </w:p>
    <w:p w14:paraId="43834CAC" w14:textId="77777777"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FF0C38F" w14:textId="22E29F96" w:rsidR="007C29FF" w:rsidRPr="009917D9" w:rsidRDefault="007C29FF" w:rsidP="007C29FF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_Hlk119497665"/>
      <w:r w:rsidRPr="009917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9917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   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12.</w:t>
      </w:r>
    </w:p>
    <w:p w14:paraId="528B49DF" w14:textId="07D31F69" w:rsidR="007C29FF" w:rsidRPr="009917D9" w:rsidRDefault="007C29FF" w:rsidP="007C29FF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917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9917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9917D9">
        <w:rPr>
          <w:rFonts w:ascii="Times New Roman" w:eastAsiaTheme="minorHAnsi" w:hAnsi="Times New Roman" w:cs="Times New Roman"/>
          <w:i/>
          <w:color w:val="auto"/>
          <w:sz w:val="28"/>
          <w:szCs w:val="28"/>
          <w:lang w:val="en-US" w:eastAsia="en-US"/>
        </w:rPr>
        <w:t>www</w:t>
      </w:r>
      <w:r w:rsidRPr="009917D9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 шерловогорское. рф</w:t>
      </w:r>
      <w:r w:rsidRPr="009917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14:paraId="449DD2D8" w14:textId="516E05DD" w:rsidR="007C29FF" w:rsidRDefault="007C29FF" w:rsidP="007C29FF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917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9917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  Контроль за исполнением настоящего постановления оставляю за собой.</w:t>
      </w:r>
    </w:p>
    <w:p w14:paraId="75AE7258" w14:textId="77777777" w:rsidR="007C29FF" w:rsidRDefault="007C29FF" w:rsidP="007C29FF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40659DEB" w14:textId="77777777" w:rsidR="007C29FF" w:rsidRDefault="007C29FF" w:rsidP="007C29FF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15681545" w14:textId="77777777" w:rsidR="007C29FF" w:rsidRPr="004466CD" w:rsidRDefault="007C29FF" w:rsidP="007C29FF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5504A3D3" w14:textId="77777777" w:rsidR="007C29FF" w:rsidRDefault="007C29FF" w:rsidP="007C29FF">
      <w:pPr>
        <w:widowControl w:val="0"/>
        <w:tabs>
          <w:tab w:val="left" w:pos="1078"/>
        </w:tabs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917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Глава городского поселения</w:t>
      </w:r>
    </w:p>
    <w:p w14:paraId="2E0DB27D" w14:textId="77777777" w:rsidR="007C29FF" w:rsidRPr="009917D9" w:rsidRDefault="007C29FF" w:rsidP="007C29FF">
      <w:pPr>
        <w:widowControl w:val="0"/>
        <w:tabs>
          <w:tab w:val="left" w:pos="1078"/>
        </w:tabs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917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«Шерловогорское»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</w:t>
      </w:r>
      <w:r w:rsidRPr="009917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А.В.Панин</w:t>
      </w:r>
    </w:p>
    <w:p w14:paraId="5E854145" w14:textId="77777777" w:rsidR="007C29FF" w:rsidRDefault="007C29FF" w:rsidP="007C29FF">
      <w:pPr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14:paraId="3925E86E" w14:textId="77777777" w:rsidR="007C29FF" w:rsidRPr="00AD023B" w:rsidRDefault="007C29FF" w:rsidP="007C29FF">
      <w:pPr>
        <w:spacing w:line="322" w:lineRule="exact"/>
        <w:ind w:left="20"/>
      </w:pPr>
    </w:p>
    <w:p w14:paraId="7E52A12B" w14:textId="77777777" w:rsidR="007C29FF" w:rsidRPr="00AD023B" w:rsidRDefault="007C29FF" w:rsidP="007C29FF">
      <w:pPr>
        <w:spacing w:line="322" w:lineRule="exact"/>
        <w:ind w:left="20"/>
      </w:pPr>
    </w:p>
    <w:p w14:paraId="42FDED53" w14:textId="77777777" w:rsidR="007C29FF" w:rsidRPr="00AD023B" w:rsidRDefault="007C29FF" w:rsidP="007C29FF">
      <w:pPr>
        <w:spacing w:line="322" w:lineRule="exact"/>
        <w:ind w:left="20"/>
      </w:pPr>
    </w:p>
    <w:bookmarkEnd w:id="4"/>
    <w:p w14:paraId="228668FD" w14:textId="77777777" w:rsidR="007C29FF" w:rsidRPr="00AD023B" w:rsidRDefault="007C29FF" w:rsidP="007C29F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D023B">
        <w:br w:type="page"/>
      </w:r>
    </w:p>
    <w:p w14:paraId="2EE0DF21" w14:textId="5FACE13A" w:rsidR="00BC0500" w:rsidRPr="007C29FF" w:rsidRDefault="007C29FF" w:rsidP="007C29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BC0500" w:rsidRPr="00832E2D">
        <w:rPr>
          <w:rFonts w:ascii="Times New Roman" w:hAnsi="Times New Roman" w:cs="Times New Roman"/>
          <w:sz w:val="28"/>
          <w:szCs w:val="28"/>
        </w:rPr>
        <w:t>УТВЕРЖДЕН</w:t>
      </w:r>
    </w:p>
    <w:p w14:paraId="03DCB150" w14:textId="77777777" w:rsidR="00BC0500" w:rsidRPr="00832E2D" w:rsidRDefault="00BC0500" w:rsidP="00C91B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48AEB25" w14:textId="68C63EFE" w:rsidR="00BC0500" w:rsidRPr="00832E2D" w:rsidRDefault="00E50BD7" w:rsidP="00C91B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119330235"/>
      <w:r w:rsidRPr="00E50BD7">
        <w:rPr>
          <w:rFonts w:ascii="Times New Roman" w:hAnsi="Times New Roman" w:cs="Times New Roman"/>
          <w:iCs/>
          <w:color w:val="auto"/>
          <w:sz w:val="28"/>
          <w:szCs w:val="28"/>
        </w:rPr>
        <w:t>городского поселения «Шерловогорское»</w:t>
      </w:r>
      <w:r w:rsidR="00BC0500" w:rsidRPr="00E50BD7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bookmarkEnd w:id="5"/>
      <w:r w:rsidR="00BC0500" w:rsidRPr="00832E2D">
        <w:rPr>
          <w:rFonts w:ascii="Times New Roman" w:hAnsi="Times New Roman" w:cs="Times New Roman"/>
          <w:sz w:val="28"/>
          <w:szCs w:val="28"/>
        </w:rPr>
        <w:t xml:space="preserve">от </w:t>
      </w:r>
      <w:r w:rsidR="00C737E7">
        <w:rPr>
          <w:rFonts w:ascii="Times New Roman" w:hAnsi="Times New Roman" w:cs="Times New Roman"/>
          <w:sz w:val="28"/>
          <w:szCs w:val="28"/>
        </w:rPr>
        <w:t>29</w:t>
      </w:r>
      <w:r w:rsidR="00BC050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C737E7">
        <w:rPr>
          <w:rFonts w:ascii="Times New Roman" w:hAnsi="Times New Roman" w:cs="Times New Roman"/>
          <w:sz w:val="28"/>
          <w:szCs w:val="28"/>
        </w:rPr>
        <w:t>ноября</w:t>
      </w:r>
      <w:r w:rsidR="00BC0500" w:rsidRPr="00832E2D">
        <w:rPr>
          <w:rFonts w:ascii="Times New Roman" w:hAnsi="Times New Roman" w:cs="Times New Roman"/>
          <w:sz w:val="28"/>
          <w:szCs w:val="28"/>
        </w:rPr>
        <w:t xml:space="preserve"> 20</w:t>
      </w:r>
      <w:r w:rsidR="00C737E7">
        <w:rPr>
          <w:rFonts w:ascii="Times New Roman" w:hAnsi="Times New Roman" w:cs="Times New Roman"/>
          <w:sz w:val="28"/>
          <w:szCs w:val="28"/>
        </w:rPr>
        <w:t>22</w:t>
      </w:r>
      <w:r w:rsidR="00BC0500" w:rsidRPr="00832E2D">
        <w:rPr>
          <w:rFonts w:ascii="Times New Roman" w:hAnsi="Times New Roman" w:cs="Times New Roman"/>
          <w:sz w:val="28"/>
          <w:szCs w:val="28"/>
        </w:rPr>
        <w:t xml:space="preserve">г. № </w:t>
      </w:r>
      <w:r w:rsidR="00C737E7">
        <w:rPr>
          <w:rFonts w:ascii="Times New Roman" w:hAnsi="Times New Roman" w:cs="Times New Roman"/>
          <w:sz w:val="28"/>
          <w:szCs w:val="28"/>
        </w:rPr>
        <w:t>314</w:t>
      </w:r>
    </w:p>
    <w:p w14:paraId="206BB88E" w14:textId="77777777" w:rsidR="00BC0500" w:rsidRPr="00832E2D" w:rsidRDefault="00BC0500" w:rsidP="00C91B3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F93F41A" w14:textId="77777777" w:rsidR="00BC0500" w:rsidRPr="00832E2D" w:rsidRDefault="00BC0500" w:rsidP="00C91B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088574" w14:textId="77777777" w:rsidR="00BC0500" w:rsidRPr="00832E2D" w:rsidRDefault="00BC0500" w:rsidP="00C9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43F47E38" w14:textId="63B5E98F" w:rsidR="00BC0500" w:rsidRPr="00832E2D" w:rsidRDefault="00BC0500" w:rsidP="00C91B3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</w:t>
      </w:r>
      <w:r w:rsidR="00BB1D7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«Шерловогорское»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_Hlk119330323"/>
    </w:p>
    <w:bookmarkEnd w:id="6"/>
    <w:p w14:paraId="159B0456" w14:textId="77777777" w:rsidR="00EE577A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2107C" w14:textId="77777777" w:rsidR="00301306" w:rsidRPr="00832E2D" w:rsidRDefault="00301306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14:paraId="253F5C8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ACEA901" w14:textId="7188A98F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</w:t>
      </w:r>
      <w:r w:rsidR="00301306" w:rsidRPr="00832E2D">
        <w:rPr>
          <w:rFonts w:ascii="Times New Roman" w:hAnsi="Times New Roman" w:cs="Times New Roman"/>
          <w:sz w:val="28"/>
          <w:szCs w:val="28"/>
        </w:rPr>
        <w:t>.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</w:t>
      </w:r>
      <w:r w:rsidR="00301306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при</w:t>
      </w:r>
      <w:r w:rsidR="00301306" w:rsidRPr="00832E2D">
        <w:rPr>
          <w:rFonts w:ascii="Times New Roman" w:hAnsi="Times New Roman" w:cs="Times New Roman"/>
          <w:sz w:val="28"/>
          <w:szCs w:val="28"/>
        </w:rPr>
        <w:t xml:space="preserve"> осуществлении полномочий  </w:t>
      </w:r>
      <w:r w:rsidR="00BB1D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F9633A">
        <w:rPr>
          <w:rFonts w:ascii="Times New Roman" w:hAnsi="Times New Roman" w:cs="Times New Roman"/>
          <w:sz w:val="28"/>
          <w:szCs w:val="28"/>
        </w:rPr>
        <w:t>городско</w:t>
      </w:r>
      <w:r w:rsidR="00BB1D7E">
        <w:rPr>
          <w:rFonts w:ascii="Times New Roman" w:hAnsi="Times New Roman" w:cs="Times New Roman"/>
          <w:sz w:val="28"/>
          <w:szCs w:val="28"/>
        </w:rPr>
        <w:t>го</w:t>
      </w:r>
      <w:r w:rsidR="00F963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1D7E">
        <w:rPr>
          <w:rFonts w:ascii="Times New Roman" w:hAnsi="Times New Roman" w:cs="Times New Roman"/>
          <w:sz w:val="28"/>
          <w:szCs w:val="28"/>
        </w:rPr>
        <w:t>я</w:t>
      </w:r>
      <w:r w:rsidR="00F9633A">
        <w:rPr>
          <w:rFonts w:ascii="Times New Roman" w:hAnsi="Times New Roman" w:cs="Times New Roman"/>
          <w:sz w:val="28"/>
          <w:szCs w:val="28"/>
        </w:rPr>
        <w:t xml:space="preserve"> «Шерловогорское»</w:t>
      </w:r>
    </w:p>
    <w:p w14:paraId="353630A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AF64837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являются физические лица, в том числе зарегистрированные в качестве индивидуальных пре</w:t>
      </w:r>
      <w:r w:rsidR="00E24467" w:rsidRPr="00832E2D">
        <w:rPr>
          <w:rFonts w:ascii="Times New Roman" w:hAnsi="Times New Roman" w:cs="Times New Roman"/>
          <w:sz w:val="28"/>
          <w:szCs w:val="28"/>
        </w:rPr>
        <w:t>дпринимателей, юридические лица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14:paraId="553D7159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3132377A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E871C7C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14:paraId="505CA0BB" w14:textId="6F4CF26E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3C7386" w:rsidRPr="003C738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«Шерловогорское» </w:t>
      </w:r>
      <w:r w:rsidR="001A0D78" w:rsidRPr="00832E2D">
        <w:rPr>
          <w:rFonts w:ascii="Times New Roman" w:hAnsi="Times New Roman" w:cs="Times New Roman"/>
          <w:sz w:val="28"/>
          <w:szCs w:val="28"/>
        </w:rPr>
        <w:t>(далее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14:paraId="0C8EFE21" w14:textId="543F45A0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 </w:t>
      </w:r>
      <w:r w:rsidR="00BB1D7E" w:rsidRPr="00832E2D">
        <w:rPr>
          <w:rFonts w:ascii="Times New Roman" w:hAnsi="Times New Roman" w:cs="Times New Roman"/>
          <w:sz w:val="28"/>
          <w:szCs w:val="28"/>
        </w:rPr>
        <w:t>телефону в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14:paraId="64B7E372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14:paraId="7D9D73B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связи;</w:t>
      </w:r>
    </w:p>
    <w:p w14:paraId="1C6E0602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3E9476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832E2D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832E2D">
        <w:rPr>
          <w:rFonts w:ascii="Times New Roman" w:hAnsi="Times New Roman" w:cs="Times New Roman"/>
          <w:sz w:val="28"/>
          <w:szCs w:val="28"/>
        </w:rPr>
        <w:t>) (далее - ЕПГУ);</w:t>
      </w:r>
    </w:p>
    <w:p w14:paraId="6764271B" w14:textId="79EF3879" w:rsidR="00E24467" w:rsidRPr="0002708E" w:rsidRDefault="001A0D78" w:rsidP="0002708E">
      <w:pPr>
        <w:jc w:val="both"/>
        <w:rPr>
          <w:rStyle w:val="afc"/>
          <w:rFonts w:eastAsiaTheme="minorHAnsi"/>
          <w:i w:val="0"/>
          <w:iCs w:val="0"/>
          <w:color w:val="auto"/>
          <w:lang w:eastAsia="en-US"/>
        </w:rPr>
      </w:pPr>
      <w:r w:rsidRPr="00832E2D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02708E">
        <w:rPr>
          <w:rFonts w:ascii="Times New Roman" w:hAnsi="Times New Roman" w:cs="Times New Roman"/>
          <w:sz w:val="28"/>
          <w:szCs w:val="28"/>
        </w:rPr>
        <w:t xml:space="preserve"> </w:t>
      </w:r>
      <w:r w:rsidR="000270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образования в информационно-телекоммуникационной сети «Интернет» (</w:t>
      </w:r>
      <w:r w:rsidR="0002708E">
        <w:rPr>
          <w:rFonts w:ascii="Times New Roman" w:eastAsiaTheme="minorHAnsi" w:hAnsi="Times New Roman" w:cs="Times New Roman"/>
          <w:i/>
          <w:color w:val="auto"/>
          <w:sz w:val="28"/>
          <w:szCs w:val="28"/>
          <w:lang w:val="en-US" w:eastAsia="en-US"/>
        </w:rPr>
        <w:t>www</w:t>
      </w:r>
      <w:r w:rsidR="0002708E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 шерловогорское. рф</w:t>
      </w:r>
      <w:r w:rsidR="000270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3C7386" w:rsidRPr="003C7386">
        <w:rPr>
          <w:rStyle w:val="afc"/>
          <w:rFonts w:eastAsia="Arial Unicode MS"/>
          <w:color w:val="auto"/>
        </w:rPr>
        <w:t>;</w:t>
      </w:r>
    </w:p>
    <w:p w14:paraId="083D32F8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2ED906BF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1.5. </w:t>
      </w:r>
      <w:r w:rsidR="001A0D78" w:rsidRPr="00832E2D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14:paraId="56E49F22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1BB9BBB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3F62FF3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53E5F9D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14:paraId="38AE4F3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122123C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14:paraId="1C676C3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14:paraId="46AFD778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1.6. 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2E9EDB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435228A7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14:paraId="41EE62F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71575E77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14:paraId="3FCFF90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891A73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14:paraId="76C88D6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6E5402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3DBA1CA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015E90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</w:t>
      </w:r>
      <w:r w:rsidR="00015E90" w:rsidRPr="00832E2D">
        <w:rPr>
          <w:rFonts w:ascii="Times New Roman" w:hAnsi="Times New Roman" w:cs="Times New Roman"/>
          <w:sz w:val="28"/>
          <w:szCs w:val="28"/>
        </w:rPr>
        <w:t>и» (далее - Федеральный закон № </w:t>
      </w:r>
      <w:r w:rsidR="001A0D78" w:rsidRPr="00832E2D">
        <w:rPr>
          <w:rFonts w:ascii="Times New Roman" w:hAnsi="Times New Roman" w:cs="Times New Roman"/>
          <w:sz w:val="28"/>
          <w:szCs w:val="28"/>
        </w:rPr>
        <w:t>59-ФЗ).</w:t>
      </w:r>
    </w:p>
    <w:p w14:paraId="3BDA9900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1.8. </w:t>
      </w:r>
      <w:r w:rsidR="001A0D78" w:rsidRPr="00832E2D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861.</w:t>
      </w:r>
    </w:p>
    <w:p w14:paraId="4C2C6DF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F828154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1.9. 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и в многофункциональном центре размещается следующая справочная информация:</w:t>
      </w:r>
    </w:p>
    <w:p w14:paraId="2CA857F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14:paraId="51449B5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14:paraId="500934C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0C3B532C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5AF28963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258D82F8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40E61C11" w14:textId="77777777" w:rsidR="00EE577A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181"/>
      <w:r w:rsidRPr="00832E2D">
        <w:rPr>
          <w:rFonts w:ascii="Times New Roman" w:hAnsi="Times New Roman" w:cs="Times New Roman"/>
          <w:b/>
          <w:sz w:val="28"/>
          <w:szCs w:val="28"/>
        </w:rPr>
        <w:t>II.</w:t>
      </w:r>
      <w:r w:rsidR="00301306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6CF85F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7"/>
    </w:p>
    <w:p w14:paraId="7252A9F2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2.1. </w:t>
      </w:r>
      <w:r w:rsidR="000264A9" w:rsidRPr="00832E2D">
        <w:rPr>
          <w:rFonts w:ascii="Times New Roman" w:hAnsi="Times New Roman" w:cs="Times New Roman"/>
          <w:sz w:val="28"/>
          <w:szCs w:val="28"/>
        </w:rPr>
        <w:t>М</w:t>
      </w:r>
      <w:r w:rsidR="001A0D78" w:rsidRPr="00832E2D">
        <w:rPr>
          <w:rFonts w:ascii="Times New Roman" w:hAnsi="Times New Roman" w:cs="Times New Roman"/>
          <w:sz w:val="28"/>
          <w:szCs w:val="28"/>
        </w:rPr>
        <w:t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14:paraId="684E8D9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82"/>
      <w:r w:rsidRPr="00832E2D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1D1F3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предоставляющего </w:t>
      </w:r>
      <w:bookmarkStart w:id="9" w:name="bookmark183"/>
      <w:bookmarkEnd w:id="8"/>
      <w:r w:rsidRPr="00832E2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bookmarkEnd w:id="9"/>
    </w:p>
    <w:p w14:paraId="289BC509" w14:textId="76FA4A9B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2.2. </w:t>
      </w:r>
      <w:r w:rsidR="000264A9" w:rsidRPr="00832E2D">
        <w:rPr>
          <w:rFonts w:ascii="Times New Roman" w:hAnsi="Times New Roman" w:cs="Times New Roman"/>
          <w:sz w:val="28"/>
          <w:szCs w:val="28"/>
        </w:rPr>
        <w:t>М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</w:t>
      </w:r>
      <w:r w:rsidR="008E57C1" w:rsidRPr="00832E2D">
        <w:rPr>
          <w:rFonts w:ascii="Times New Roman" w:hAnsi="Times New Roman" w:cs="Times New Roman"/>
          <w:sz w:val="28"/>
          <w:szCs w:val="28"/>
        </w:rPr>
        <w:t>- </w:t>
      </w:r>
      <w:r w:rsidR="003C7386" w:rsidRPr="003C7386">
        <w:rPr>
          <w:rFonts w:ascii="Times New Roman" w:hAnsi="Times New Roman" w:cs="Times New Roman"/>
          <w:sz w:val="28"/>
          <w:szCs w:val="28"/>
        </w:rPr>
        <w:t>администрации городского поселения «Шерловогорское»</w:t>
      </w:r>
      <w:r w:rsidR="008E57C1" w:rsidRPr="003C7386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14:paraId="7AE2AD8D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E57C1" w:rsidRPr="00832E2D">
        <w:rPr>
          <w:rFonts w:ascii="Times New Roman" w:hAnsi="Times New Roman" w:cs="Times New Roman"/>
          <w:sz w:val="28"/>
          <w:szCs w:val="28"/>
        </w:rPr>
        <w:t>принимают участие Уполномоченный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E57C1" w:rsidRPr="00832E2D">
        <w:rPr>
          <w:rFonts w:ascii="Times New Roman" w:hAnsi="Times New Roman" w:cs="Times New Roman"/>
          <w:sz w:val="28"/>
          <w:szCs w:val="28"/>
        </w:rPr>
        <w:t>, м</w:t>
      </w:r>
      <w:r w:rsidR="001A0D78" w:rsidRPr="00832E2D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8E57C1" w:rsidRPr="00832E2D">
        <w:rPr>
          <w:rFonts w:ascii="Times New Roman" w:hAnsi="Times New Roman" w:cs="Times New Roman"/>
          <w:sz w:val="28"/>
          <w:szCs w:val="28"/>
        </w:rPr>
        <w:t>й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центр при наличии соответствующего соглашения о взаимодействии, взаимодействуют с:</w:t>
      </w:r>
    </w:p>
    <w:p w14:paraId="6528FEC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Федеральной налоговой службы России;</w:t>
      </w:r>
    </w:p>
    <w:p w14:paraId="70C2B1D7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картографии;</w:t>
      </w:r>
    </w:p>
    <w:p w14:paraId="782D82F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органами, уполномоченными на проведение государственной экологической экспертизы.</w:t>
      </w:r>
    </w:p>
    <w:p w14:paraId="0506DD62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14:paraId="7367B85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8E57C1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D18B7BA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684D42CB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2.5.1. 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об отнесении земельного участка к определенной категории земель:</w:t>
      </w:r>
    </w:p>
    <w:p w14:paraId="7708590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отнесении земельного участков к определенной категории земель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1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164D8332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услуги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№ </w:t>
      </w:r>
      <w:r w:rsidR="00A81939" w:rsidRPr="00832E2D">
        <w:rPr>
          <w:rFonts w:ascii="Times New Roman" w:hAnsi="Times New Roman" w:cs="Times New Roman"/>
          <w:sz w:val="28"/>
          <w:szCs w:val="28"/>
        </w:rPr>
        <w:t>2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36AEDAA0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2.5.2. 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14:paraId="6D05EE3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 переводе земельного участка из одной категории в другую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3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17906F67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услуги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2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1B0E778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50CE105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2.6. 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Федеральным законом от 21 декабря 2004 г</w:t>
      </w:r>
      <w:r w:rsidR="008E57C1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172-ФЗ «О переводе земель или земельных участков из одной категории в другую».</w:t>
      </w:r>
    </w:p>
    <w:p w14:paraId="2A214845" w14:textId="77777777" w:rsidR="000D7C5C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может быть предусмотрено оказание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иной срок, не превышающий установленный Федеральным законом от 21 декабря 2004 г</w:t>
      </w:r>
      <w:r w:rsidR="008E57C1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172-ФЗ «О переводе земель или земельных участков из одной категории в другую».</w:t>
      </w:r>
    </w:p>
    <w:p w14:paraId="59DE5588" w14:textId="77777777" w:rsidR="008E57C1" w:rsidRPr="00832E2D" w:rsidRDefault="008E57C1" w:rsidP="00C91B3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14:paraId="418433C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2.7.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14:paraId="07C305F4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FC81F0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14:paraId="1B5A6080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об отнесении земельного участка к определенной категории земель:</w:t>
      </w:r>
    </w:p>
    <w:p w14:paraId="7534E0FE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14:paraId="08A86FF4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правоустанавливающие или правоудостоверяющие документы на земельный участок;</w:t>
      </w:r>
    </w:p>
    <w:p w14:paraId="40DBAAE6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проект рекультивации земель (в случаях, установленных законодательством);</w:t>
      </w:r>
    </w:p>
    <w:p w14:paraId="4638096E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14:paraId="6ECE8C90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4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4F354B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0605D99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:</w:t>
      </w:r>
    </w:p>
    <w:p w14:paraId="2979E31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440952F4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34C0289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14:paraId="4AE118EB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о переводе земельного участка из одной категории в другую:</w:t>
      </w:r>
    </w:p>
    <w:p w14:paraId="3885CBD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14:paraId="7FE989C2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правоустанавливающие или правоудостоверяющие документы на земельный участок;</w:t>
      </w:r>
    </w:p>
    <w:p w14:paraId="3D56E072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проект рекультивации земель (в случаях, установленных законодательством);</w:t>
      </w:r>
    </w:p>
    <w:p w14:paraId="48ED50C0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14:paraId="533FBFB3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5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FAA09B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4943D3E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:</w:t>
      </w:r>
    </w:p>
    <w:p w14:paraId="4A25FD2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 в личном кабинете на ЕПГУ;</w:t>
      </w:r>
    </w:p>
    <w:p w14:paraId="2E6D4A50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31C898A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14:paraId="77963F32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2.8.3.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14:paraId="5A036842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FC398F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1DD1537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14:paraId="027CCEF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14:paraId="091D549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14:paraId="454303CB" w14:textId="264DB86D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2.9.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документы, указанные в пунктах 2.8 </w:t>
      </w:r>
      <w:r w:rsidR="008F2285" w:rsidRPr="00832E2D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32E2D">
        <w:rPr>
          <w:rFonts w:ascii="Times New Roman" w:hAnsi="Times New Roman" w:cs="Times New Roman"/>
          <w:sz w:val="28"/>
          <w:szCs w:val="28"/>
        </w:rPr>
        <w:t xml:space="preserve"> направляются (подаются) в Уполномоченный орган в электронной форме путем заполнения формы запроса через личный кабинет на ЕПГУ.</w:t>
      </w:r>
    </w:p>
    <w:p w14:paraId="36F5528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14:paraId="7C6C2D7A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местного самоуправления и иных органов, участвующих в предоставлении муниципальных услуг в случае обращения:</w:t>
      </w:r>
    </w:p>
    <w:p w14:paraId="5D19AE1C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14:paraId="3D394DB3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14:paraId="5A66AA96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14:paraId="2FAB1F2D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о положительном заключении государственной экологической экспертизы (неэлектронноемежведомственное информационное взаимодействие).</w:t>
      </w:r>
    </w:p>
    <w:p w14:paraId="52D7BD4A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14:paraId="3985A5B6" w14:textId="77777777" w:rsidR="000D7C5C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14:paraId="57330B30" w14:textId="77777777" w:rsidR="008E57C1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2. 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</w:t>
      </w:r>
      <w:r w:rsidR="00832E2D" w:rsidRPr="00832E2D">
        <w:rPr>
          <w:rFonts w:ascii="Times New Roman" w:hAnsi="Times New Roman" w:cs="Times New Roman"/>
          <w:sz w:val="28"/>
          <w:szCs w:val="28"/>
        </w:rPr>
        <w:t xml:space="preserve">и </w:t>
      </w:r>
      <w:r w:rsidRPr="00832E2D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 210-ФЗ «Об организации предоставления государственных и муниципальных услуг» (далее - Федеральный закон № 210-ФЗ).</w:t>
      </w:r>
    </w:p>
    <w:p w14:paraId="5C4102A2" w14:textId="77777777" w:rsidR="000D7C5C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14:paraId="450EE4A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6766D8C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14:paraId="6F96F24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0CDA7407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14:paraId="33A1F45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84"/>
      <w:r w:rsidRPr="00832E2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0"/>
    </w:p>
    <w:p w14:paraId="6728094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2.12.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являются:</w:t>
      </w:r>
    </w:p>
    <w:p w14:paraId="05F971F8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с ходатайством обратилось ненадлежащее лицо;</w:t>
      </w:r>
    </w:p>
    <w:p w14:paraId="4D95E3E6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14:paraId="0A54E03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запрос о предоставлении услуги подан в орган местного самоуправления, в полномочия котор</w:t>
      </w:r>
      <w:r w:rsidR="000264A9" w:rsidRPr="00832E2D">
        <w:rPr>
          <w:rFonts w:ascii="Times New Roman" w:hAnsi="Times New Roman" w:cs="Times New Roman"/>
          <w:sz w:val="28"/>
          <w:szCs w:val="28"/>
        </w:rPr>
        <w:t>ого</w:t>
      </w:r>
      <w:r w:rsidRPr="00832E2D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14:paraId="752AB33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14:paraId="022AFE6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необходимого для предоставления услуги;</w:t>
      </w:r>
    </w:p>
    <w:p w14:paraId="466EAE2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14:paraId="1F1AF35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14:paraId="67F743A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14:paraId="13EB23B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14:paraId="3EC66A0A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5CDEE8C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85"/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1"/>
    </w:p>
    <w:p w14:paraId="6E962B9B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14:paraId="1213D46B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:</w:t>
      </w:r>
    </w:p>
    <w:p w14:paraId="1DC8D122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3C0BCB09" w14:textId="77777777"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14:paraId="2B78EF43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2.14.1. 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14:paraId="597FB2C2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14:paraId="12F99904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86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2"/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3" w:name="bookmark187"/>
      <w:r w:rsidRPr="00832E2D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End w:id="13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C6FEE72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3D1B438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189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bookmarkEnd w:id="14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9FABA7B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2.16. 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14:paraId="02D0E71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91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</w:t>
      </w:r>
      <w:bookmarkEnd w:id="15"/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6" w:name="bookmark192"/>
      <w:r w:rsidRPr="00832E2D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  <w:bookmarkEnd w:id="16"/>
    </w:p>
    <w:p w14:paraId="233F02A0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43548BB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193"/>
      <w:r w:rsidRPr="00832E2D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7"/>
    </w:p>
    <w:p w14:paraId="1D80E94A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2.18. 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14:paraId="75826E62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194"/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  <w:bookmarkEnd w:id="18"/>
    </w:p>
    <w:p w14:paraId="27D18FC7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2.19. 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14:paraId="2D85879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A81939" w:rsidRPr="00832E2D">
        <w:rPr>
          <w:rFonts w:ascii="Times New Roman" w:hAnsi="Times New Roman" w:cs="Times New Roman"/>
          <w:sz w:val="28"/>
          <w:szCs w:val="28"/>
        </w:rPr>
        <w:t>6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76B015A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195"/>
      <w:r w:rsidRPr="00832E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bookmarkStart w:id="20" w:name="bookmark196"/>
      <w:bookmarkEnd w:id="19"/>
      <w:r w:rsidR="000264A9" w:rsidRPr="00832E2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  <w:bookmarkEnd w:id="20"/>
    </w:p>
    <w:p w14:paraId="5C3AB6E6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</w:t>
      </w:r>
    </w:p>
    <w:p w14:paraId="538787A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транспорта.</w:t>
      </w:r>
    </w:p>
    <w:p w14:paraId="116C9D77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EE198C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14:paraId="7FADD244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A6876B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14:paraId="249EEF4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14:paraId="004E0B07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D09C0A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A3131A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C4A60C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14:paraId="6C6FAA5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E631E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4155F9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300A9D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2B80D80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8ED4BF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14:paraId="1288AD2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068A51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993167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14:paraId="4AD281CA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8CA0E0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4A8A099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C9F1C9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F1940F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14:paraId="36DE620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0C64859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получению ими </w:t>
      </w:r>
      <w:r w:rsidRPr="00832E2D">
        <w:rPr>
          <w:rFonts w:ascii="Times New Roman" w:hAnsi="Times New Roman" w:cs="Times New Roman"/>
          <w:sz w:val="28"/>
          <w:szCs w:val="28"/>
        </w:rPr>
        <w:t>муниципальных услуг наравне с другими лицами.</w:t>
      </w:r>
    </w:p>
    <w:p w14:paraId="07657E72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197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21"/>
    </w:p>
    <w:p w14:paraId="5BB0A2A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25D705C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1A0D78" w:rsidRPr="00832E2D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информации.</w:t>
      </w:r>
    </w:p>
    <w:p w14:paraId="75AC4506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2.21.2. 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14:paraId="6CE0DB95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0954CC42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52CAD76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14:paraId="6E074528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14:paraId="27F4FFB3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7D024CB7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14:paraId="5C460EC0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14:paraId="06B0C8C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в многофункциональных центрах,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4713126B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центре.</w:t>
      </w:r>
    </w:p>
    <w:p w14:paraId="41B67F71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2.24. </w:t>
      </w:r>
      <w:r w:rsidR="001A0D78" w:rsidRPr="00832E2D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1143F37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14:paraId="76DFAE6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14:paraId="7E33DDD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26D29BA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14:paraId="78AB57E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2.25.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14:paraId="6058E04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4CA12B8F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5E10DB06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7AF595C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2D03F2A5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B805DB7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697EAA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1D12EDB4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14:paraId="7A35D9B8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EEE650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1AA76B4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198"/>
      <w:r w:rsidRPr="00832E2D">
        <w:rPr>
          <w:rFonts w:ascii="Times New Roman" w:hAnsi="Times New Roman" w:cs="Times New Roman"/>
          <w:b/>
          <w:sz w:val="28"/>
          <w:szCs w:val="28"/>
        </w:rPr>
        <w:t>III.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Pr="00832E2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22"/>
    </w:p>
    <w:p w14:paraId="23CB6E9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199"/>
      <w:r w:rsidRPr="00832E2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23"/>
    </w:p>
    <w:p w14:paraId="4E5F657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3.1.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14:paraId="3CC527D4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14:paraId="7295CB6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</w:p>
    <w:p w14:paraId="77AA058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взаимодействия» (далее - СМЭВ);</w:t>
      </w:r>
    </w:p>
    <w:p w14:paraId="50A2689A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рассмотрение документов и сведений; принятие решения; выдача результата;</w:t>
      </w:r>
    </w:p>
    <w:p w14:paraId="0193B91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14:paraId="1B302C0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200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24"/>
    </w:p>
    <w:p w14:paraId="2214DFE2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14:paraId="15DDA4F4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730DD72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14:paraId="7504DA2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563336D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05CB69AA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14:paraId="67A161E4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35355E7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B74DD2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201"/>
      <w:r w:rsidRPr="00832E2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End w:id="25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202"/>
      <w:r w:rsidRPr="00832E2D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6"/>
    </w:p>
    <w:p w14:paraId="2D543127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14:paraId="11EE69C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025DC600" w14:textId="77777777" w:rsidR="00EE577A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 </w:t>
      </w:r>
    </w:p>
    <w:p w14:paraId="6281B062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</w:p>
    <w:p w14:paraId="24589D4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7695CEE8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6C2F83A1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5D9A04F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г) </w:t>
      </w:r>
      <w:r w:rsidR="001A0D78" w:rsidRPr="00832E2D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38E7FB66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д)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6A445E8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е)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571AA48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14:paraId="3427BC2B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3.4. </w:t>
      </w:r>
      <w:r w:rsidR="001A0D78" w:rsidRPr="00832E2D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736A9CA1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14:paraId="5C07B29D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14:paraId="2E5C210E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14:paraId="1F6CDEC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2EAAE66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6D552DF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77D254C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5B0BE2C2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3.6. 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14:paraId="720725C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17416CC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14:paraId="43F709B3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73BF81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14:paraId="52A93896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;</w:t>
      </w:r>
    </w:p>
    <w:p w14:paraId="40ECAF2E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14:paraId="530945A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25C1547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12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  </w:t>
      </w:r>
      <w:r w:rsidRPr="00832E2D">
        <w:rPr>
          <w:rFonts w:ascii="Times New Roman" w:hAnsi="Times New Roman" w:cs="Times New Roman"/>
          <w:sz w:val="28"/>
          <w:szCs w:val="28"/>
        </w:rPr>
        <w:t>декабря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2012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года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4D1E8F8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3.9. </w:t>
      </w:r>
      <w:r w:rsidR="001A0D78" w:rsidRPr="00832E2D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A0D78" w:rsidRPr="00832E2D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14:paraId="03E32B1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bookmark205"/>
      <w:r w:rsidRPr="00832E2D">
        <w:rPr>
          <w:rFonts w:ascii="Times New Roman" w:hAnsi="Times New Roman" w:cs="Times New Roman"/>
          <w:b/>
          <w:sz w:val="28"/>
          <w:szCs w:val="28"/>
        </w:rPr>
        <w:t>IV.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Pr="00832E2D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7"/>
    </w:p>
    <w:p w14:paraId="3CF9DA24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206"/>
      <w:r w:rsidRPr="00832E2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bookmarkEnd w:id="28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9" w:name="bookmark207"/>
      <w:r w:rsidRPr="00832E2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bookmarkEnd w:id="29"/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устанавливающих требования к предоставлению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14:paraId="5832726A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225C367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46A1FA3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4F084C3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0C61DEF0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1B24CB2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0350249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14:paraId="1CA57826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14:paraId="12FF042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сроков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14:paraId="5C4FF8EE" w14:textId="77777777" w:rsidR="000264A9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14:paraId="030DA05A" w14:textId="77777777" w:rsidR="00832E2D" w:rsidRPr="00832E2D" w:rsidRDefault="00832E2D" w:rsidP="00832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14:paraId="3CCD40A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14:paraId="2936746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208"/>
      <w:r w:rsidRPr="00832E2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0"/>
    </w:p>
    <w:p w14:paraId="291D730F" w14:textId="77777777" w:rsidR="00832E2D" w:rsidRPr="00832E2D" w:rsidRDefault="00EE577A" w:rsidP="00832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4.4. </w:t>
      </w:r>
      <w:r w:rsidR="00832E2D" w:rsidRPr="00832E2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9D3CAC8" w14:textId="77777777" w:rsidR="000D7C5C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7D174DA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bookmark209"/>
      <w:r w:rsidRPr="00832E2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</w:t>
      </w:r>
      <w:bookmarkEnd w:id="31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210"/>
      <w:r w:rsidRPr="00832E2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bookmarkEnd w:id="32"/>
    </w:p>
    <w:p w14:paraId="020B925C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14:paraId="10FA830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5807DF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5D6CDA2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F9BBD9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4.6. 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EA837B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66E570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bookmark211"/>
      <w:r w:rsidRPr="00832E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264A9" w:rsidRPr="00832E2D">
        <w:rPr>
          <w:rFonts w:ascii="Times New Roman" w:hAnsi="Times New Roman" w:cs="Times New Roman"/>
          <w:b/>
          <w:sz w:val="28"/>
          <w:szCs w:val="28"/>
        </w:rPr>
        <w:t>м</w:t>
      </w:r>
      <w:r w:rsidRPr="00832E2D">
        <w:rPr>
          <w:rFonts w:ascii="Times New Roman" w:hAnsi="Times New Roman" w:cs="Times New Roman"/>
          <w:b/>
          <w:sz w:val="28"/>
          <w:szCs w:val="28"/>
        </w:rPr>
        <w:t>униципальных</w:t>
      </w:r>
      <w:bookmarkEnd w:id="33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4" w:name="bookmark212"/>
      <w:r w:rsidRPr="00832E2D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34"/>
    </w:p>
    <w:p w14:paraId="320E52F5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14:paraId="6A91548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213"/>
      <w:r w:rsidRPr="00832E2D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5"/>
    </w:p>
    <w:p w14:paraId="64656D01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21399A7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64FA70C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6C5B60B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19E5BAD6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1D3D5A84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5C64B5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bookmark214"/>
      <w:r w:rsidRPr="00832E2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36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7" w:name="bookmark215"/>
      <w:r w:rsidRPr="00832E2D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  <w:bookmarkEnd w:id="37"/>
    </w:p>
    <w:p w14:paraId="33449308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8C9789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bookmark216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End w:id="38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4250FA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5.4.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6CD653BB" w14:textId="77777777" w:rsidR="000264A9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218"/>
      <w:r w:rsidRPr="00832E2D">
        <w:rPr>
          <w:rFonts w:ascii="Times New Roman" w:hAnsi="Times New Roman" w:cs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14:paraId="75571382" w14:textId="77777777" w:rsidR="000264A9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289455B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предоставления </w:t>
      </w:r>
      <w:bookmarkStart w:id="40" w:name="bookmark219"/>
      <w:bookmarkEnd w:id="39"/>
      <w:r w:rsidR="000264A9" w:rsidRPr="00832E2D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Pr="00832E2D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40"/>
    </w:p>
    <w:p w14:paraId="5DA83DB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1" w:name="bookmark220"/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41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2" w:name="bookmark221"/>
      <w:r w:rsidRPr="00832E2D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  <w:bookmarkEnd w:id="42"/>
    </w:p>
    <w:p w14:paraId="1A5399B4" w14:textId="77777777"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14:paraId="143C3F2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центре;</w:t>
      </w:r>
    </w:p>
    <w:p w14:paraId="665037F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заверение выписок из информационных систем органов, 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 w:rsidRPr="00832E2D">
        <w:rPr>
          <w:rFonts w:ascii="Times New Roman" w:hAnsi="Times New Roman" w:cs="Times New Roman"/>
          <w:sz w:val="28"/>
          <w:szCs w:val="28"/>
        </w:rPr>
        <w:t>муниципальны</w:t>
      </w:r>
      <w:r w:rsidR="000264A9" w:rsidRPr="00832E2D">
        <w:rPr>
          <w:rFonts w:ascii="Times New Roman" w:hAnsi="Times New Roman" w:cs="Times New Roman"/>
          <w:sz w:val="28"/>
          <w:szCs w:val="28"/>
        </w:rPr>
        <w:t>е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264A9" w:rsidRPr="00832E2D">
        <w:rPr>
          <w:rFonts w:ascii="Times New Roman" w:hAnsi="Times New Roman" w:cs="Times New Roman"/>
          <w:sz w:val="28"/>
          <w:szCs w:val="28"/>
        </w:rPr>
        <w:t>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14:paraId="2E80461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210-ФЗ.</w:t>
      </w:r>
    </w:p>
    <w:p w14:paraId="0A0EADA4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 для реализации своих функций многофункциональные центры вправе привлекать иные организации.</w:t>
      </w:r>
    </w:p>
    <w:p w14:paraId="70281DA7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3" w:name="bookmark222"/>
      <w:r w:rsidRPr="00832E2D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43"/>
    </w:p>
    <w:p w14:paraId="4E068EE5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6.2.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14:paraId="6CA4D18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A06852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72E0440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B65ED1A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1046073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98EA94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102129E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79105D9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419A367D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bookmark223"/>
      <w:r w:rsidRPr="00832E2D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bookmarkEnd w:id="44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4293F6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6.3.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32E2D">
        <w:rPr>
          <w:rFonts w:ascii="Times New Roman" w:hAnsi="Times New Roman" w:cs="Times New Roman"/>
          <w:sz w:val="28"/>
          <w:szCs w:val="28"/>
        </w:rPr>
        <w:t>2011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Pr="00832E2D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</w:t>
      </w:r>
      <w:r w:rsidR="00E24467" w:rsidRPr="00832E2D">
        <w:rPr>
          <w:rFonts w:ascii="Times New Roman" w:hAnsi="Times New Roman" w:cs="Times New Roman"/>
          <w:sz w:val="28"/>
          <w:szCs w:val="28"/>
        </w:rPr>
        <w:t>ления» (далее - Постановление № </w:t>
      </w:r>
      <w:r w:rsidRPr="00832E2D">
        <w:rPr>
          <w:rFonts w:ascii="Times New Roman" w:hAnsi="Times New Roman" w:cs="Times New Roman"/>
          <w:sz w:val="28"/>
          <w:szCs w:val="28"/>
        </w:rPr>
        <w:t>797).</w:t>
      </w:r>
    </w:p>
    <w:p w14:paraId="4D719AF8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№ </w:t>
      </w:r>
      <w:r w:rsidRPr="00832E2D">
        <w:rPr>
          <w:rFonts w:ascii="Times New Roman" w:hAnsi="Times New Roman" w:cs="Times New Roman"/>
          <w:sz w:val="28"/>
          <w:szCs w:val="28"/>
        </w:rPr>
        <w:t>797.</w:t>
      </w:r>
    </w:p>
    <w:p w14:paraId="1A530C6A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6.4.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F0FFCB2" w14:textId="77777777" w:rsidR="00A114C8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14:paraId="235E2FBA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F59BE2C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60E18263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4653F917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1E87BB21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822974F" w14:textId="77777777"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D7C5C" w:rsidRPr="00832E2D" w:rsidSect="006D474B">
          <w:headerReference w:type="even" r:id="rId10"/>
          <w:headerReference w:type="default" r:id="rId11"/>
          <w:type w:val="continuous"/>
          <w:pgSz w:w="11905" w:h="16837"/>
          <w:pgMar w:top="1134" w:right="567" w:bottom="1134" w:left="1985" w:header="0" w:footer="6" w:gutter="0"/>
          <w:pgNumType w:start="1"/>
          <w:cols w:space="720"/>
          <w:noEndnote/>
          <w:titlePg/>
          <w:docGrid w:linePitch="360"/>
        </w:sectPr>
      </w:pPr>
      <w:r w:rsidRPr="00832E2D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213A5FD" w14:textId="77777777" w:rsidR="00301306" w:rsidRPr="00832E2D" w:rsidRDefault="00301306" w:rsidP="00C91B3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br w:type="page"/>
      </w:r>
    </w:p>
    <w:p w14:paraId="06D3B128" w14:textId="77777777"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 1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14:paraId="024001A2" w14:textId="77777777" w:rsidR="00A81939" w:rsidRPr="00832E2D" w:rsidRDefault="00A81939" w:rsidP="00A81939">
      <w:pPr>
        <w:rPr>
          <w:rFonts w:ascii="Times New Roman" w:hAnsi="Times New Roman" w:cs="Times New Roman"/>
        </w:rPr>
      </w:pPr>
      <w:bookmarkStart w:id="45" w:name="bookmark231"/>
    </w:p>
    <w:p w14:paraId="6C8B5CDF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Форма решения об отнесении земель или земельных участков в составе таких земель к определенной категории земель</w:t>
      </w:r>
      <w:bookmarkEnd w:id="45"/>
    </w:p>
    <w:p w14:paraId="3976B99F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14:paraId="1ABBD4D1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(наименование уполномоченного органа местного самоуправления)</w:t>
      </w:r>
      <w:bookmarkStart w:id="46" w:name="bookmark232"/>
    </w:p>
    <w:p w14:paraId="32E0176A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14:paraId="59EF0DE8" w14:textId="77777777" w:rsidR="00A81939" w:rsidRPr="00832E2D" w:rsidRDefault="00A81939" w:rsidP="00A81939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  <w:bookmarkEnd w:id="46"/>
      <w:r w:rsidRPr="00832E2D">
        <w:rPr>
          <w:rFonts w:ascii="Times New Roman" w:hAnsi="Times New Roman" w:cs="Times New Roman"/>
        </w:rPr>
        <w:t>___________</w:t>
      </w:r>
    </w:p>
    <w:p w14:paraId="42F5534D" w14:textId="77777777"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</w:p>
    <w:p w14:paraId="58897887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bookmarkStart w:id="47" w:name="bookmark234"/>
      <w:r w:rsidRPr="00832E2D">
        <w:rPr>
          <w:rFonts w:ascii="Times New Roman" w:hAnsi="Times New Roman" w:cs="Times New Roman"/>
          <w:b/>
        </w:rPr>
        <w:t>РЕШЕНИЕ</w:t>
      </w:r>
      <w:bookmarkEnd w:id="47"/>
    </w:p>
    <w:p w14:paraId="2CE1BECB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bookmarkStart w:id="48" w:name="bookmark235"/>
      <w:r w:rsidRPr="00832E2D">
        <w:rPr>
          <w:rFonts w:ascii="Times New Roman" w:hAnsi="Times New Roman" w:cs="Times New Roman"/>
          <w:b/>
        </w:rPr>
        <w:t>об отнесении земельного участка к определенной категории земель</w:t>
      </w:r>
      <w:bookmarkEnd w:id="48"/>
    </w:p>
    <w:p w14:paraId="6B612CDD" w14:textId="77777777"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________ № ________</w:t>
      </w:r>
    </w:p>
    <w:p w14:paraId="0A030031" w14:textId="77777777" w:rsidR="00A81939" w:rsidRPr="00832E2D" w:rsidRDefault="00A81939" w:rsidP="00A81939">
      <w:pPr>
        <w:ind w:firstLine="709"/>
        <w:rPr>
          <w:rFonts w:ascii="Times New Roman" w:hAnsi="Times New Roman" w:cs="Times New Roman"/>
        </w:rPr>
      </w:pPr>
    </w:p>
    <w:p w14:paraId="302B0C7A" w14:textId="77777777"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Рассмотрев Ваше заявление от _______ и прилагаемые к нему документы, руководствуясь статьей 8 Земельного кодекса Российской Федерации, Федеральным законом от 21 декабря 2004 года №</w:t>
      </w:r>
      <w:r w:rsidRPr="00832E2D">
        <w:rPr>
          <w:rFonts w:ascii="Times New Roman" w:hAnsi="Times New Roman" w:cs="Times New Roman"/>
          <w:lang w:val="en-US"/>
        </w:rPr>
        <w:t> </w:t>
      </w:r>
      <w:r w:rsidRPr="00832E2D">
        <w:rPr>
          <w:rFonts w:ascii="Times New Roman" w:hAnsi="Times New Roman" w:cs="Times New Roman"/>
        </w:rPr>
        <w:t xml:space="preserve">172-ФЗ «О переводе земель или земельных участков из одной категории в другую», </w:t>
      </w:r>
      <w:r w:rsidRPr="00832E2D">
        <w:rPr>
          <w:rFonts w:ascii="Times New Roman" w:hAnsi="Times New Roman" w:cs="Times New Roman"/>
          <w:i/>
          <w:color w:val="FF0000"/>
        </w:rPr>
        <w:t>(указать наименование уполномоченного органа)</w:t>
      </w:r>
      <w:r w:rsidRPr="00832E2D">
        <w:rPr>
          <w:rFonts w:ascii="Times New Roman" w:hAnsi="Times New Roman" w:cs="Times New Roman"/>
        </w:rPr>
        <w:t xml:space="preserve"> </w:t>
      </w:r>
      <w:r w:rsidR="00291EAD" w:rsidRPr="00832E2D">
        <w:rPr>
          <w:rFonts w:ascii="Times New Roman" w:hAnsi="Times New Roman" w:cs="Times New Roman"/>
        </w:rPr>
        <w:fldChar w:fldCharType="begin"/>
      </w:r>
      <w:r w:rsidRPr="00832E2D">
        <w:rPr>
          <w:rFonts w:ascii="Times New Roman" w:hAnsi="Times New Roman" w:cs="Times New Roman"/>
        </w:rPr>
        <w:instrText xml:space="preserve"> TOC \o "1-3" \h \z </w:instrText>
      </w:r>
      <w:r w:rsidR="00291EAD" w:rsidRPr="00832E2D">
        <w:rPr>
          <w:rFonts w:ascii="Times New Roman" w:hAnsi="Times New Roman" w:cs="Times New Roman"/>
        </w:rPr>
        <w:fldChar w:fldCharType="separate"/>
      </w:r>
      <w:r w:rsidRPr="00832E2D">
        <w:rPr>
          <w:rFonts w:ascii="Times New Roman" w:hAnsi="Times New Roman" w:cs="Times New Roman"/>
        </w:rPr>
        <w:t>принято решение об отнесении земельного участка с кадастровым номером ______ , площадью _______кв.м, __________ расположенному по адресу: __________к категории</w:t>
      </w:r>
      <w:bookmarkStart w:id="49" w:name="bookmark236"/>
      <w:r w:rsidRPr="00832E2D">
        <w:rPr>
          <w:rFonts w:ascii="Times New Roman" w:hAnsi="Times New Roman" w:cs="Times New Roman"/>
        </w:rPr>
        <w:t xml:space="preserve"> «_</w:t>
      </w:r>
      <w:bookmarkEnd w:id="49"/>
      <w:r w:rsidRPr="00832E2D">
        <w:rPr>
          <w:rFonts w:ascii="Times New Roman" w:hAnsi="Times New Roman" w:cs="Times New Roman"/>
        </w:rPr>
        <w:t>_____________»</w:t>
      </w:r>
    </w:p>
    <w:p w14:paraId="7E8A7264" w14:textId="77777777"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Дополнительная информация:</w:t>
      </w:r>
    </w:p>
    <w:p w14:paraId="205370DF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3C1DEF4E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63726A6F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376A2221" w14:textId="77777777"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(должность)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14:paraId="7DAC24DA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500EA95E" w14:textId="77777777"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 Дата</w:t>
      </w:r>
    </w:p>
    <w:p w14:paraId="5D8463D2" w14:textId="77777777"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br w:type="page"/>
      </w:r>
    </w:p>
    <w:p w14:paraId="3AF665FA" w14:textId="77777777" w:rsidR="00A81939" w:rsidRPr="00832E2D" w:rsidRDefault="00A81939" w:rsidP="00A81939">
      <w:pPr>
        <w:pStyle w:val="3f6"/>
        <w:shd w:val="clear" w:color="auto" w:fill="auto"/>
        <w:tabs>
          <w:tab w:val="left" w:leader="underscore" w:pos="2442"/>
        </w:tabs>
        <w:spacing w:before="0" w:line="240" w:lineRule="auto"/>
        <w:ind w:left="4536"/>
        <w:jc w:val="right"/>
        <w:rPr>
          <w:i w:val="0"/>
          <w:sz w:val="24"/>
          <w:szCs w:val="24"/>
        </w:rPr>
      </w:pPr>
      <w:r w:rsidRPr="00832E2D">
        <w:rPr>
          <w:i w:val="0"/>
          <w:sz w:val="24"/>
          <w:szCs w:val="24"/>
        </w:rPr>
        <w:lastRenderedPageBreak/>
        <w:t>Приложение № 2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14:paraId="19B2F6DF" w14:textId="77777777"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bookmarkStart w:id="50" w:name="bookmark241"/>
    </w:p>
    <w:p w14:paraId="01B594B2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Форма решения об отказе в предоставлении услуги</w:t>
      </w:r>
      <w:bookmarkEnd w:id="50"/>
    </w:p>
    <w:p w14:paraId="2E160F50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14:paraId="1F562EB5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(наименование уполномоченного органа)</w:t>
      </w:r>
    </w:p>
    <w:p w14:paraId="484A9A8A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bookmarkStart w:id="51" w:name="bookmark242"/>
    </w:p>
    <w:p w14:paraId="7117703A" w14:textId="77777777" w:rsidR="00A81939" w:rsidRPr="00832E2D" w:rsidRDefault="00A81939" w:rsidP="00A81939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  <w:bookmarkEnd w:id="51"/>
      <w:r w:rsidRPr="00832E2D">
        <w:rPr>
          <w:rFonts w:ascii="Times New Roman" w:hAnsi="Times New Roman" w:cs="Times New Roman"/>
        </w:rPr>
        <w:t>____________</w:t>
      </w:r>
    </w:p>
    <w:p w14:paraId="2B3967F1" w14:textId="77777777" w:rsidR="00A81939" w:rsidRPr="00832E2D" w:rsidRDefault="00A81939" w:rsidP="00A81939">
      <w:pPr>
        <w:rPr>
          <w:rFonts w:ascii="Times New Roman" w:hAnsi="Times New Roman" w:cs="Times New Roman"/>
        </w:rPr>
      </w:pPr>
      <w:bookmarkStart w:id="52" w:name="bookmark243"/>
    </w:p>
    <w:p w14:paraId="54556097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 xml:space="preserve">РЕШЕНИЕ </w:t>
      </w:r>
    </w:p>
    <w:p w14:paraId="6A676B1A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об отказе в предоставлении услуги</w:t>
      </w:r>
      <w:bookmarkEnd w:id="52"/>
    </w:p>
    <w:p w14:paraId="1C84B404" w14:textId="77777777"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________ № _________</w:t>
      </w:r>
    </w:p>
    <w:p w14:paraId="29FAC2B0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140BAD7C" w14:textId="77777777"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Рассмотрев Ваше заявление от _________ № ________ и прилагаемые к нему документы, руководствуясь Федеральным законом от 21 декабря 2004 года № 172-ФЗ «О переводе земель или земельных участков из одной категории в другую», уполномоченным органом ____________, принято решение об отказе в предоставлении услуги, по следующим основаниям: ____________</w:t>
      </w:r>
    </w:p>
    <w:p w14:paraId="1F0B35D5" w14:textId="77777777"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Разъяснение причин отказа: __________</w:t>
      </w:r>
    </w:p>
    <w:p w14:paraId="0C1CE04F" w14:textId="77777777"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bookmarkStart w:id="53" w:name="bookmark244"/>
      <w:r w:rsidRPr="00832E2D">
        <w:rPr>
          <w:rFonts w:ascii="Times New Roman" w:hAnsi="Times New Roman" w:cs="Times New Roman"/>
        </w:rPr>
        <w:t>Дополнительно информируем:</w:t>
      </w:r>
      <w:bookmarkEnd w:id="53"/>
    </w:p>
    <w:p w14:paraId="4AD5E574" w14:textId="77777777"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14:paraId="0AD07A2C" w14:textId="77777777"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Вы вправе повторно обратиться с запросом о предоставлении услуги после устранения указанных нарушений.</w:t>
      </w:r>
    </w:p>
    <w:p w14:paraId="7AEB9417" w14:textId="77777777"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 (наименование уполномоченного органа), а также в судебном порядке.</w:t>
      </w:r>
    </w:p>
    <w:p w14:paraId="3A9D39B5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3CBB9844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03CD356F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728796CC" w14:textId="77777777"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14:paraId="56B10825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60924CFB" w14:textId="77777777"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дата </w:t>
      </w:r>
    </w:p>
    <w:p w14:paraId="67A01558" w14:textId="77777777" w:rsidR="00A81939" w:rsidRPr="00832E2D" w:rsidRDefault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br w:type="page"/>
      </w:r>
    </w:p>
    <w:p w14:paraId="035FBAD9" w14:textId="77777777"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 3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14:paraId="0A8FBD33" w14:textId="77777777" w:rsidR="00A81939" w:rsidRPr="00832E2D" w:rsidRDefault="00A81939" w:rsidP="00A81939">
      <w:pPr>
        <w:rPr>
          <w:rFonts w:ascii="Times New Roman" w:hAnsi="Times New Roman" w:cs="Times New Roman"/>
        </w:rPr>
      </w:pPr>
      <w:bookmarkStart w:id="54" w:name="bookmark237"/>
    </w:p>
    <w:p w14:paraId="475A0101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Форма решения о переводе земель или земельных участков в составе таких земель из одной категории в другую</w:t>
      </w:r>
      <w:bookmarkEnd w:id="54"/>
    </w:p>
    <w:p w14:paraId="62E55509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14:paraId="12FC13A9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(наименование уполномоченного органа)</w:t>
      </w:r>
    </w:p>
    <w:p w14:paraId="6B8B089E" w14:textId="77777777" w:rsidR="00A81939" w:rsidRPr="00832E2D" w:rsidRDefault="00A81939" w:rsidP="00A81939">
      <w:pPr>
        <w:rPr>
          <w:rFonts w:ascii="Times New Roman" w:hAnsi="Times New Roman" w:cs="Times New Roman"/>
        </w:rPr>
      </w:pPr>
      <w:bookmarkStart w:id="55" w:name="bookmark238"/>
    </w:p>
    <w:p w14:paraId="4FD68783" w14:textId="77777777" w:rsidR="00A81939" w:rsidRPr="00832E2D" w:rsidRDefault="00A81939" w:rsidP="00A81939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  <w:bookmarkEnd w:id="55"/>
      <w:r w:rsidRPr="00832E2D">
        <w:rPr>
          <w:rFonts w:ascii="Times New Roman" w:hAnsi="Times New Roman" w:cs="Times New Roman"/>
        </w:rPr>
        <w:t>__________</w:t>
      </w:r>
    </w:p>
    <w:p w14:paraId="74199F01" w14:textId="77777777" w:rsidR="00A81939" w:rsidRPr="00832E2D" w:rsidRDefault="00A81939" w:rsidP="00A81939">
      <w:pPr>
        <w:rPr>
          <w:rFonts w:ascii="Times New Roman" w:hAnsi="Times New Roman" w:cs="Times New Roman"/>
        </w:rPr>
      </w:pPr>
      <w:bookmarkStart w:id="56" w:name="bookmark239"/>
    </w:p>
    <w:p w14:paraId="15F5D138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РЕШЕНИЕ</w:t>
      </w:r>
      <w:bookmarkEnd w:id="56"/>
    </w:p>
    <w:p w14:paraId="1267FB88" w14:textId="77777777"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bookmarkStart w:id="57" w:name="bookmark240"/>
      <w:r w:rsidRPr="00832E2D">
        <w:rPr>
          <w:rFonts w:ascii="Times New Roman" w:hAnsi="Times New Roman" w:cs="Times New Roman"/>
          <w:b/>
        </w:rPr>
        <w:t>о переводе земельного участка из одной категории в другую</w:t>
      </w:r>
      <w:bookmarkEnd w:id="57"/>
    </w:p>
    <w:p w14:paraId="3A294DFF" w14:textId="77777777"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__________ № _________</w:t>
      </w:r>
    </w:p>
    <w:p w14:paraId="5DA21550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2E188A8F" w14:textId="77777777"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Рассмотрев Ваше заявление от __________ № __________ и прилагаемые к нему документы, руководствуясь статьей 8 Земельного кодекса Российской Федерации, Федеральным законом от 21 декабря 2004 годя № 172-ФЗ «О переводе земель или земельных участков из одной категории в другую», </w:t>
      </w:r>
      <w:r w:rsidRPr="00832E2D">
        <w:rPr>
          <w:rFonts w:ascii="Times New Roman" w:hAnsi="Times New Roman" w:cs="Times New Roman"/>
          <w:i/>
          <w:color w:val="FF0000"/>
        </w:rPr>
        <w:t>(указать наименование уполномоченного органа)</w:t>
      </w:r>
      <w:r w:rsidRPr="00832E2D">
        <w:rPr>
          <w:rFonts w:ascii="Times New Roman" w:hAnsi="Times New Roman" w:cs="Times New Roman"/>
          <w:color w:val="FF0000"/>
        </w:rPr>
        <w:t xml:space="preserve"> </w:t>
      </w:r>
      <w:r w:rsidRPr="00832E2D">
        <w:rPr>
          <w:rFonts w:ascii="Times New Roman" w:hAnsi="Times New Roman" w:cs="Times New Roman"/>
        </w:rPr>
        <w:t xml:space="preserve">принято решение о переводе земельного участка с кадастровым номером ______ , площадью _______кв.м, __________ расположенному по адресу: __________, из категории земель «__________» в </w:t>
      </w:r>
    </w:p>
    <w:p w14:paraId="7E886A62" w14:textId="77777777"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категорию земель «__________», ____________ для цели: </w:t>
      </w:r>
    </w:p>
    <w:p w14:paraId="52663B05" w14:textId="77777777"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Дополнительная информация:</w:t>
      </w:r>
    </w:p>
    <w:p w14:paraId="36F30DC0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25635DE9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70168158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2A6CF4AC" w14:textId="77777777"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14:paraId="30F32CF2" w14:textId="77777777" w:rsidR="00A81939" w:rsidRPr="00832E2D" w:rsidRDefault="00A81939" w:rsidP="00A81939">
      <w:pPr>
        <w:rPr>
          <w:rFonts w:ascii="Times New Roman" w:hAnsi="Times New Roman" w:cs="Times New Roman"/>
        </w:rPr>
      </w:pPr>
    </w:p>
    <w:p w14:paraId="7C101E2C" w14:textId="77777777"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Дата</w:t>
      </w:r>
    </w:p>
    <w:p w14:paraId="11626B28" w14:textId="77777777" w:rsidR="00A81939" w:rsidRPr="00832E2D" w:rsidRDefault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br w:type="page"/>
      </w:r>
    </w:p>
    <w:p w14:paraId="07B5AA09" w14:textId="77777777" w:rsidR="000D7C5C" w:rsidRPr="00832E2D" w:rsidRDefault="00A81939" w:rsidP="00A22CA5">
      <w:pPr>
        <w:ind w:left="4536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 xml:space="preserve"> </w:t>
      </w:r>
      <w:r w:rsidR="00291EAD" w:rsidRPr="00832E2D">
        <w:rPr>
          <w:rFonts w:ascii="Times New Roman" w:hAnsi="Times New Roman" w:cs="Times New Roman"/>
        </w:rPr>
        <w:fldChar w:fldCharType="end"/>
      </w:r>
      <w:r w:rsidRPr="00832E2D">
        <w:rPr>
          <w:rFonts w:ascii="Times New Roman" w:hAnsi="Times New Roman" w:cs="Times New Roman"/>
        </w:rPr>
        <w:t>Приложение №</w:t>
      </w:r>
      <w:r w:rsidRPr="00832E2D">
        <w:rPr>
          <w:rFonts w:ascii="Times New Roman" w:hAnsi="Times New Roman" w:cs="Times New Roman"/>
          <w:lang w:val="en-US"/>
        </w:rPr>
        <w:t> </w:t>
      </w:r>
      <w:r w:rsidRPr="00832E2D">
        <w:rPr>
          <w:rFonts w:ascii="Times New Roman" w:hAnsi="Times New Roman" w:cs="Times New Roman"/>
        </w:rPr>
        <w:t xml:space="preserve">4 </w:t>
      </w:r>
      <w:r w:rsidR="001A0D78"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="001A0D78"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64026F" w:rsidRPr="00832E2D">
        <w:rPr>
          <w:rFonts w:ascii="Times New Roman" w:hAnsi="Times New Roman" w:cs="Times New Roman"/>
        </w:rPr>
        <w:t xml:space="preserve"> </w:t>
      </w:r>
      <w:r w:rsidR="001A0D78" w:rsidRPr="00832E2D">
        <w:rPr>
          <w:rFonts w:ascii="Times New Roman" w:hAnsi="Times New Roman" w:cs="Times New Roman"/>
        </w:rPr>
        <w:t>составе таких земель из одной категории в другую»</w:t>
      </w:r>
    </w:p>
    <w:p w14:paraId="5F48E034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09CE08EE" w14:textId="77777777" w:rsidR="000D7C5C" w:rsidRPr="00832E2D" w:rsidRDefault="001A0D78" w:rsidP="0064026F">
      <w:pPr>
        <w:jc w:val="center"/>
        <w:rPr>
          <w:rFonts w:ascii="Times New Roman" w:hAnsi="Times New Roman" w:cs="Times New Roman"/>
          <w:i/>
          <w:color w:val="FF0000"/>
        </w:rPr>
      </w:pPr>
      <w:bookmarkStart w:id="58" w:name="bookmark225"/>
      <w:r w:rsidRPr="00832E2D">
        <w:rPr>
          <w:rFonts w:ascii="Times New Roman" w:hAnsi="Times New Roman" w:cs="Times New Roman"/>
          <w:i/>
          <w:color w:val="FF0000"/>
        </w:rPr>
        <w:t>Форма заявления на отнесение земель или земельных участков в составе таких земель к определенной категории</w:t>
      </w:r>
      <w:bookmarkEnd w:id="58"/>
    </w:p>
    <w:p w14:paraId="4039445D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70007C93" w14:textId="77777777"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</w:p>
    <w:p w14:paraId="5DB7F69B" w14:textId="77777777" w:rsidR="000D7C5C" w:rsidRPr="00832E2D" w:rsidRDefault="001A0D78" w:rsidP="0064026F">
      <w:pPr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(наименование уполномоченного органа местного самоуправления)</w:t>
      </w:r>
    </w:p>
    <w:p w14:paraId="757C8507" w14:textId="77777777"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кого:</w:t>
      </w:r>
    </w:p>
    <w:p w14:paraId="45084CE3" w14:textId="77777777" w:rsidR="000D7C5C" w:rsidRPr="00832E2D" w:rsidRDefault="001A0D78" w:rsidP="0064026F">
      <w:pPr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(наименование и данные организации для юридического лица / фамилия, имя, отчество для физического лица)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(адрес места нахождения; адрес электронной почты)</w:t>
      </w:r>
    </w:p>
    <w:p w14:paraId="6A7A774E" w14:textId="77777777" w:rsidR="0064026F" w:rsidRPr="00832E2D" w:rsidRDefault="0064026F" w:rsidP="0064026F">
      <w:pPr>
        <w:rPr>
          <w:rFonts w:ascii="Times New Roman" w:hAnsi="Times New Roman" w:cs="Times New Roman"/>
        </w:rPr>
      </w:pPr>
      <w:bookmarkStart w:id="59" w:name="bookmark226"/>
    </w:p>
    <w:p w14:paraId="773FD92E" w14:textId="77777777" w:rsidR="0064026F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Заявление</w:t>
      </w:r>
      <w:bookmarkStart w:id="60" w:name="bookmark227"/>
      <w:bookmarkEnd w:id="59"/>
    </w:p>
    <w:p w14:paraId="677B9E7D" w14:textId="77777777"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об отнесении земельного участка к определенной категории земель</w:t>
      </w:r>
      <w:bookmarkEnd w:id="60"/>
    </w:p>
    <w:p w14:paraId="0C7C0717" w14:textId="77777777" w:rsidR="0064026F" w:rsidRPr="00832E2D" w:rsidRDefault="0064026F" w:rsidP="0064026F">
      <w:pPr>
        <w:ind w:firstLine="709"/>
        <w:jc w:val="both"/>
        <w:rPr>
          <w:rFonts w:ascii="Times New Roman" w:hAnsi="Times New Roman" w:cs="Times New Roman"/>
        </w:rPr>
      </w:pPr>
    </w:p>
    <w:p w14:paraId="0D28C37E" w14:textId="77777777"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Прошу отнести земельный участок: расположенный адресу (местоположение)</w:t>
      </w:r>
      <w:r w:rsidR="0064026F" w:rsidRPr="00832E2D">
        <w:rPr>
          <w:rFonts w:ascii="Times New Roman" w:hAnsi="Times New Roman" w:cs="Times New Roman"/>
        </w:rPr>
        <w:t xml:space="preserve"> _____________ </w:t>
      </w:r>
      <w:r w:rsidRPr="00832E2D">
        <w:rPr>
          <w:rFonts w:ascii="Times New Roman" w:hAnsi="Times New Roman" w:cs="Times New Roman"/>
        </w:rPr>
        <w:t>площадью</w:t>
      </w:r>
      <w:r w:rsidR="0064026F" w:rsidRPr="00832E2D">
        <w:rPr>
          <w:rFonts w:ascii="Times New Roman" w:hAnsi="Times New Roman" w:cs="Times New Roman"/>
        </w:rPr>
        <w:t xml:space="preserve"> ______________</w:t>
      </w:r>
      <w:r w:rsidRPr="00832E2D">
        <w:rPr>
          <w:rFonts w:ascii="Times New Roman" w:hAnsi="Times New Roman" w:cs="Times New Roman"/>
        </w:rPr>
        <w:t xml:space="preserve"> кадастровым номером</w:t>
      </w:r>
      <w:r w:rsidR="0064026F" w:rsidRPr="00832E2D">
        <w:rPr>
          <w:rFonts w:ascii="Times New Roman" w:hAnsi="Times New Roman" w:cs="Times New Roman"/>
        </w:rPr>
        <w:t xml:space="preserve"> ______________</w:t>
      </w:r>
    </w:p>
    <w:p w14:paraId="6FE06CD9" w14:textId="77777777"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</w:rPr>
        <w:t>к категории земель</w:t>
      </w:r>
      <w:r w:rsidR="0064026F" w:rsidRPr="00832E2D">
        <w:rPr>
          <w:rFonts w:ascii="Times New Roman" w:hAnsi="Times New Roman" w:cs="Times New Roman"/>
        </w:rPr>
        <w:t xml:space="preserve"> 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категория земель, к которой предполагается отнести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земельный участок)</w:t>
      </w:r>
    </w:p>
    <w:p w14:paraId="0FBCA3E4" w14:textId="77777777"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</w:rPr>
        <w:t>Земельный участок принадлежит</w:t>
      </w:r>
      <w:r w:rsidR="0064026F" w:rsidRPr="00832E2D">
        <w:rPr>
          <w:rFonts w:ascii="Times New Roman" w:hAnsi="Times New Roman" w:cs="Times New Roman"/>
        </w:rPr>
        <w:t xml:space="preserve"> 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правообладатель земли (земельного участка))</w:t>
      </w:r>
      <w:r w:rsidR="0064026F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на праве</w:t>
      </w:r>
      <w:r w:rsidR="0064026F" w:rsidRPr="00832E2D">
        <w:rPr>
          <w:rFonts w:ascii="Times New Roman" w:hAnsi="Times New Roman" w:cs="Times New Roman"/>
        </w:rPr>
        <w:t xml:space="preserve"> 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право на землю (земельный участок))</w:t>
      </w:r>
    </w:p>
    <w:p w14:paraId="52E81A66" w14:textId="77777777"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Результат услуги выдать</w:t>
      </w:r>
      <w:r w:rsidR="0064026F" w:rsidRPr="00832E2D">
        <w:rPr>
          <w:rFonts w:ascii="Times New Roman" w:hAnsi="Times New Roman" w:cs="Times New Roman"/>
        </w:rPr>
        <w:t xml:space="preserve"> следующим способом:______________ </w:t>
      </w:r>
    </w:p>
    <w:p w14:paraId="2D499A37" w14:textId="77777777" w:rsidR="0064026F" w:rsidRPr="00832E2D" w:rsidRDefault="0064026F" w:rsidP="0064026F">
      <w:pPr>
        <w:jc w:val="both"/>
        <w:rPr>
          <w:rFonts w:ascii="Times New Roman" w:hAnsi="Times New Roman" w:cs="Times New Roman"/>
        </w:rPr>
      </w:pPr>
    </w:p>
    <w:p w14:paraId="7BADFDAE" w14:textId="77777777" w:rsidR="000D7C5C" w:rsidRPr="00832E2D" w:rsidRDefault="001A0D78" w:rsidP="0064026F">
      <w:pPr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Приложения:</w:t>
      </w:r>
    </w:p>
    <w:p w14:paraId="5CE9E3E9" w14:textId="77777777" w:rsidR="000D7C5C" w:rsidRPr="00832E2D" w:rsidRDefault="001A0D78" w:rsidP="0064026F">
      <w:pPr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(документы, которые представил заявитель)</w:t>
      </w:r>
    </w:p>
    <w:p w14:paraId="13D94A79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120ABBDB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40D5875E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5AB6ED93" w14:textId="77777777"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>(подпись)</w:t>
      </w:r>
      <w:r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>(фамилия и инициалы)</w:t>
      </w:r>
    </w:p>
    <w:p w14:paraId="36C504BB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3F535C17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7C00B63E" w14:textId="77777777" w:rsidR="00015E90" w:rsidRPr="00832E2D" w:rsidRDefault="001A0D78">
      <w:pPr>
        <w:rPr>
          <w:rFonts w:ascii="Times New Roman" w:eastAsia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</w:rPr>
        <w:t>Дата</w:t>
      </w:r>
      <w:r w:rsidRPr="00832E2D">
        <w:rPr>
          <w:rFonts w:ascii="Times New Roman" w:hAnsi="Times New Roman" w:cs="Times New Roman"/>
        </w:rPr>
        <w:tab/>
        <w:t>г.</w:t>
      </w:r>
      <w:r w:rsidR="00015E90" w:rsidRPr="00832E2D">
        <w:br w:type="page"/>
      </w:r>
    </w:p>
    <w:p w14:paraId="425C6B33" w14:textId="77777777" w:rsidR="0064026F" w:rsidRPr="00832E2D" w:rsidRDefault="001A0D78" w:rsidP="0064026F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</w:t>
      </w:r>
      <w:r w:rsidR="00A81939" w:rsidRPr="00832E2D">
        <w:rPr>
          <w:rFonts w:ascii="Times New Roman" w:hAnsi="Times New Roman" w:cs="Times New Roman"/>
          <w:lang w:val="en-US"/>
        </w:rPr>
        <w:t> </w:t>
      </w:r>
      <w:r w:rsidR="00A81939" w:rsidRPr="00832E2D">
        <w:rPr>
          <w:rFonts w:ascii="Times New Roman" w:hAnsi="Times New Roman" w:cs="Times New Roman"/>
        </w:rPr>
        <w:t>5</w:t>
      </w:r>
      <w:r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64026F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 xml:space="preserve">составе таких земель из одной категории в другую» </w:t>
      </w:r>
    </w:p>
    <w:p w14:paraId="6E8954F9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258DBF4F" w14:textId="77777777" w:rsidR="000D7C5C" w:rsidRPr="00832E2D" w:rsidRDefault="001A0D78" w:rsidP="0064026F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Форма заявления на перевод земель или земельных участков в составе таких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земель из одной категории в другую</w:t>
      </w:r>
    </w:p>
    <w:p w14:paraId="49F0EE13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3AEA2778" w14:textId="77777777"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</w:p>
    <w:p w14:paraId="43F8F4E5" w14:textId="77777777" w:rsidR="000D7C5C" w:rsidRPr="00832E2D" w:rsidRDefault="001A0D78" w:rsidP="0064026F">
      <w:pPr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(наименование уполномоченного местного самоуправления)</w:t>
      </w:r>
    </w:p>
    <w:p w14:paraId="40D7C7EA" w14:textId="77777777"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кого:</w:t>
      </w:r>
    </w:p>
    <w:p w14:paraId="311D23DE" w14:textId="77777777" w:rsidR="000D7C5C" w:rsidRPr="00832E2D" w:rsidRDefault="001A0D78" w:rsidP="0064026F">
      <w:pPr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(наименование и данные организации для юридического лица / фамилия, имя, отчество для физического лица)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(адрес места нахождения; адрес электронной почты)</w:t>
      </w:r>
    </w:p>
    <w:p w14:paraId="45F5B68B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7E68C37D" w14:textId="77777777"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Ходатайство</w:t>
      </w:r>
    </w:p>
    <w:p w14:paraId="1420A02D" w14:textId="77777777"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 переводе земельного участков из одной категории в другую</w:t>
      </w:r>
    </w:p>
    <w:p w14:paraId="42ADAB4D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1B91715B" w14:textId="77777777" w:rsidR="000D7C5C" w:rsidRPr="00832E2D" w:rsidRDefault="001A0D78" w:rsidP="0064026F">
      <w:pPr>
        <w:ind w:firstLine="709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Прошу перевести земельный участок: расположенный по адресу (местоположение)</w:t>
      </w:r>
      <w:r w:rsidR="0064026F" w:rsidRPr="00832E2D">
        <w:rPr>
          <w:rFonts w:ascii="Times New Roman" w:hAnsi="Times New Roman" w:cs="Times New Roman"/>
        </w:rPr>
        <w:t xml:space="preserve"> ______________ </w:t>
      </w:r>
      <w:r w:rsidRPr="00832E2D">
        <w:rPr>
          <w:rFonts w:ascii="Times New Roman" w:hAnsi="Times New Roman" w:cs="Times New Roman"/>
        </w:rPr>
        <w:t>площадью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</w:rPr>
        <w:t>с кадастровым номером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</w:rPr>
        <w:t>из категории земель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категория земель, к которой принадлежит земельный участок)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</w:rPr>
        <w:t>в категорию земель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категория земель, в которую планируется осуществить перевод земельного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участка)</w:t>
      </w:r>
      <w:r w:rsidR="0064026F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в связи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обоснование перевода земельного участка с указанием на положения Феде</w:t>
      </w:r>
      <w:r w:rsidR="00A81939" w:rsidRPr="00832E2D">
        <w:rPr>
          <w:rFonts w:ascii="Times New Roman" w:hAnsi="Times New Roman" w:cs="Times New Roman"/>
          <w:i/>
          <w:color w:val="FF0000"/>
        </w:rPr>
        <w:t>рального закона от 21 декабря 2004 года № </w:t>
      </w:r>
      <w:r w:rsidRPr="00832E2D">
        <w:rPr>
          <w:rFonts w:ascii="Times New Roman" w:hAnsi="Times New Roman" w:cs="Times New Roman"/>
          <w:i/>
          <w:color w:val="FF0000"/>
        </w:rPr>
        <w:t>172-ФЗ)</w:t>
      </w:r>
    </w:p>
    <w:p w14:paraId="35B6755E" w14:textId="77777777" w:rsidR="000D7C5C" w:rsidRPr="00832E2D" w:rsidRDefault="001A0D78" w:rsidP="0064026F">
      <w:pPr>
        <w:ind w:firstLine="709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</w:rPr>
        <w:t>Земельный участок принадлежит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  <w:i/>
          <w:color w:val="FF0000"/>
        </w:rPr>
        <w:t>(указывается правообладатель земли (земельного участка))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bookmarkStart w:id="61" w:name="bookmark228"/>
      <w:r w:rsidRPr="00832E2D">
        <w:rPr>
          <w:rFonts w:ascii="Times New Roman" w:hAnsi="Times New Roman" w:cs="Times New Roman"/>
        </w:rPr>
        <w:t>на праве</w:t>
      </w:r>
      <w:bookmarkEnd w:id="61"/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</w:rPr>
        <w:t>(</w:t>
      </w:r>
      <w:r w:rsidRPr="00832E2D">
        <w:rPr>
          <w:rFonts w:ascii="Times New Roman" w:hAnsi="Times New Roman" w:cs="Times New Roman"/>
          <w:i/>
          <w:color w:val="FF0000"/>
        </w:rPr>
        <w:t>указывается право на землю (земельный участок))</w:t>
      </w:r>
    </w:p>
    <w:p w14:paraId="33C171AA" w14:textId="77777777" w:rsidR="000D7C5C" w:rsidRPr="00832E2D" w:rsidRDefault="001A0D78" w:rsidP="0064026F">
      <w:pPr>
        <w:ind w:firstLine="709"/>
        <w:rPr>
          <w:rFonts w:ascii="Times New Roman" w:hAnsi="Times New Roman" w:cs="Times New Roman"/>
        </w:rPr>
      </w:pPr>
      <w:bookmarkStart w:id="62" w:name="bookmark229"/>
      <w:r w:rsidRPr="00832E2D">
        <w:rPr>
          <w:rFonts w:ascii="Times New Roman" w:hAnsi="Times New Roman" w:cs="Times New Roman"/>
        </w:rPr>
        <w:t>Результат услуги выдать следующим способом:</w:t>
      </w:r>
      <w:bookmarkEnd w:id="62"/>
      <w:r w:rsidR="0064026F" w:rsidRPr="00832E2D">
        <w:rPr>
          <w:rFonts w:ascii="Times New Roman" w:hAnsi="Times New Roman" w:cs="Times New Roman"/>
        </w:rPr>
        <w:t xml:space="preserve"> ______________</w:t>
      </w:r>
    </w:p>
    <w:p w14:paraId="1F324A6C" w14:textId="77777777" w:rsidR="0064026F" w:rsidRPr="00832E2D" w:rsidRDefault="0064026F" w:rsidP="0064026F">
      <w:pPr>
        <w:rPr>
          <w:rFonts w:ascii="Times New Roman" w:hAnsi="Times New Roman" w:cs="Times New Roman"/>
        </w:rPr>
      </w:pPr>
      <w:bookmarkStart w:id="63" w:name="bookmark230"/>
    </w:p>
    <w:p w14:paraId="675DC588" w14:textId="77777777"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Приложения:</w:t>
      </w:r>
      <w:bookmarkEnd w:id="63"/>
    </w:p>
    <w:p w14:paraId="136FEA5F" w14:textId="77777777"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(документы, которые представил заявитель)</w:t>
      </w:r>
    </w:p>
    <w:p w14:paraId="477EEA92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6AF9B562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08B06259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71B9999D" w14:textId="77777777" w:rsidR="0064026F" w:rsidRPr="00832E2D" w:rsidRDefault="0064026F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14:paraId="78471F75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5B8EBC6B" w14:textId="77777777" w:rsidR="0064026F" w:rsidRPr="00832E2D" w:rsidRDefault="0064026F" w:rsidP="0064026F">
      <w:pPr>
        <w:rPr>
          <w:rFonts w:ascii="Times New Roman" w:hAnsi="Times New Roman" w:cs="Times New Roman"/>
        </w:rPr>
      </w:pPr>
    </w:p>
    <w:p w14:paraId="0DDF4AE3" w14:textId="77777777" w:rsidR="0064026F" w:rsidRPr="00832E2D" w:rsidRDefault="0064026F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Дата</w:t>
      </w:r>
      <w:r w:rsidRPr="00832E2D">
        <w:rPr>
          <w:rFonts w:ascii="Times New Roman" w:hAnsi="Times New Roman" w:cs="Times New Roman"/>
        </w:rPr>
        <w:tab/>
        <w:t>г.</w:t>
      </w:r>
      <w:r w:rsidRPr="00832E2D">
        <w:rPr>
          <w:rFonts w:ascii="Times New Roman" w:hAnsi="Times New Roman" w:cs="Times New Roman"/>
        </w:rPr>
        <w:br w:type="page"/>
      </w:r>
    </w:p>
    <w:p w14:paraId="4A489D2A" w14:textId="77777777" w:rsidR="000D7C5C" w:rsidRPr="00832E2D" w:rsidRDefault="000D7C5C" w:rsidP="0064026F">
      <w:pPr>
        <w:sectPr w:rsidR="000D7C5C" w:rsidRPr="00832E2D" w:rsidSect="0064026F">
          <w:headerReference w:type="even" r:id="rId12"/>
          <w:headerReference w:type="default" r:id="rId13"/>
          <w:type w:val="continuous"/>
          <w:pgSz w:w="11905" w:h="16837"/>
          <w:pgMar w:top="1701" w:right="1134" w:bottom="850" w:left="1134" w:header="0" w:footer="3" w:gutter="0"/>
          <w:cols w:space="720"/>
          <w:noEndnote/>
          <w:docGrid w:linePitch="360"/>
        </w:sectPr>
      </w:pPr>
    </w:p>
    <w:p w14:paraId="5EC21EA9" w14:textId="77777777" w:rsidR="000D7C5C" w:rsidRPr="00832E2D" w:rsidRDefault="001A0D78" w:rsidP="003D2B30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</w:t>
      </w:r>
      <w:r w:rsidR="00A81939" w:rsidRPr="00832E2D">
        <w:rPr>
          <w:rFonts w:ascii="Times New Roman" w:hAnsi="Times New Roman" w:cs="Times New Roman"/>
          <w:lang w:val="en-US"/>
        </w:rPr>
        <w:t> </w:t>
      </w:r>
      <w:r w:rsidR="00A81939" w:rsidRPr="00832E2D">
        <w:rPr>
          <w:rFonts w:ascii="Times New Roman" w:hAnsi="Times New Roman" w:cs="Times New Roman"/>
        </w:rPr>
        <w:t xml:space="preserve">6 </w:t>
      </w:r>
      <w:r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составе таких земель из одной категории в другую»</w:t>
      </w:r>
    </w:p>
    <w:p w14:paraId="581F2165" w14:textId="77777777" w:rsidR="003D2B30" w:rsidRPr="00832E2D" w:rsidRDefault="003D2B30" w:rsidP="003D2B30">
      <w:pPr>
        <w:rPr>
          <w:rFonts w:ascii="Times New Roman" w:hAnsi="Times New Roman" w:cs="Times New Roman"/>
        </w:rPr>
      </w:pPr>
    </w:p>
    <w:p w14:paraId="3D50FE07" w14:textId="77777777" w:rsidR="000D7C5C" w:rsidRPr="00832E2D" w:rsidRDefault="001A0D78" w:rsidP="003D2B30">
      <w:pPr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Форма решения об отказе в приеме документов, необходимых для</w:t>
      </w:r>
      <w:r w:rsidR="003D2B30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предоставления услуги</w:t>
      </w:r>
    </w:p>
    <w:p w14:paraId="672E2051" w14:textId="77777777" w:rsidR="003D2B30" w:rsidRPr="00832E2D" w:rsidRDefault="003D2B30" w:rsidP="003D2B30">
      <w:pPr>
        <w:rPr>
          <w:rFonts w:ascii="Times New Roman" w:hAnsi="Times New Roman" w:cs="Times New Roman"/>
          <w:i/>
          <w:color w:val="FF0000"/>
        </w:rPr>
      </w:pPr>
    </w:p>
    <w:p w14:paraId="6F9AB218" w14:textId="77777777" w:rsidR="000D7C5C" w:rsidRPr="00832E2D" w:rsidRDefault="001A0D78" w:rsidP="003D2B30">
      <w:pPr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 xml:space="preserve">(наименование </w:t>
      </w:r>
      <w:r w:rsidR="003D2B30" w:rsidRPr="00832E2D">
        <w:rPr>
          <w:rFonts w:ascii="Times New Roman" w:hAnsi="Times New Roman" w:cs="Times New Roman"/>
          <w:i/>
          <w:color w:val="FF0000"/>
        </w:rPr>
        <w:t xml:space="preserve">уполномоченного </w:t>
      </w:r>
      <w:r w:rsidRPr="00832E2D">
        <w:rPr>
          <w:rFonts w:ascii="Times New Roman" w:hAnsi="Times New Roman" w:cs="Times New Roman"/>
          <w:i/>
          <w:color w:val="FF0000"/>
        </w:rPr>
        <w:t>органа местного самоуправления</w:t>
      </w:r>
      <w:r w:rsidR="003D2B30" w:rsidRPr="00832E2D">
        <w:rPr>
          <w:rFonts w:ascii="Times New Roman" w:hAnsi="Times New Roman" w:cs="Times New Roman"/>
          <w:i/>
          <w:color w:val="FF0000"/>
        </w:rPr>
        <w:t>)</w:t>
      </w:r>
    </w:p>
    <w:p w14:paraId="1CAF276D" w14:textId="77777777" w:rsidR="003D2B30" w:rsidRPr="00832E2D" w:rsidRDefault="003D2B30" w:rsidP="003D2B30">
      <w:pPr>
        <w:rPr>
          <w:rFonts w:ascii="Times New Roman" w:hAnsi="Times New Roman" w:cs="Times New Roman"/>
        </w:rPr>
      </w:pPr>
    </w:p>
    <w:p w14:paraId="068838DF" w14:textId="77777777" w:rsidR="000D7C5C" w:rsidRPr="00832E2D" w:rsidRDefault="001A0D78" w:rsidP="003D2B30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</w:p>
    <w:p w14:paraId="32FA864C" w14:textId="77777777" w:rsidR="003D2B30" w:rsidRPr="00832E2D" w:rsidRDefault="003D2B30" w:rsidP="003D2B30">
      <w:pPr>
        <w:rPr>
          <w:rFonts w:ascii="Times New Roman" w:hAnsi="Times New Roman" w:cs="Times New Roman"/>
        </w:rPr>
      </w:pPr>
    </w:p>
    <w:p w14:paraId="4FFEEFCB" w14:textId="77777777" w:rsidR="000D7C5C" w:rsidRPr="00832E2D" w:rsidRDefault="001A0D78" w:rsidP="003D2B30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РЕШЕНИЕ</w:t>
      </w:r>
    </w:p>
    <w:p w14:paraId="024224F4" w14:textId="77777777" w:rsidR="000D7C5C" w:rsidRPr="00832E2D" w:rsidRDefault="001A0D78" w:rsidP="003D2B30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</w:t>
      </w:r>
      <w:r w:rsidR="003D2B30" w:rsidRPr="00832E2D">
        <w:rPr>
          <w:rFonts w:ascii="Times New Roman" w:hAnsi="Times New Roman" w:cs="Times New Roman"/>
          <w:b/>
        </w:rPr>
        <w:t xml:space="preserve"> </w:t>
      </w:r>
      <w:r w:rsidRPr="00832E2D">
        <w:rPr>
          <w:rFonts w:ascii="Times New Roman" w:hAnsi="Times New Roman" w:cs="Times New Roman"/>
          <w:b/>
        </w:rPr>
        <w:t>категорию»</w:t>
      </w:r>
    </w:p>
    <w:p w14:paraId="3E904ED3" w14:textId="77777777" w:rsidR="003D2B30" w:rsidRPr="00832E2D" w:rsidRDefault="003D2B30" w:rsidP="003D2B30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 № _____</w:t>
      </w:r>
    </w:p>
    <w:p w14:paraId="412CD89C" w14:textId="77777777" w:rsidR="003D2B30" w:rsidRPr="00832E2D" w:rsidRDefault="003D2B30" w:rsidP="003D2B30">
      <w:pPr>
        <w:rPr>
          <w:rFonts w:ascii="Times New Roman" w:hAnsi="Times New Roman" w:cs="Times New Roman"/>
        </w:rPr>
      </w:pPr>
    </w:p>
    <w:p w14:paraId="707EAEFD" w14:textId="77777777"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Рассмотрев Ваше заявление от </w:t>
      </w:r>
      <w:r w:rsidR="003D2B30" w:rsidRPr="00832E2D">
        <w:rPr>
          <w:rFonts w:ascii="Times New Roman" w:hAnsi="Times New Roman" w:cs="Times New Roman"/>
        </w:rPr>
        <w:t>__________</w:t>
      </w:r>
      <w:r w:rsidRPr="00832E2D">
        <w:rPr>
          <w:rFonts w:ascii="Times New Roman" w:hAnsi="Times New Roman" w:cs="Times New Roman"/>
        </w:rPr>
        <w:t xml:space="preserve"> № </w:t>
      </w:r>
      <w:r w:rsidR="003D2B30" w:rsidRPr="00832E2D">
        <w:rPr>
          <w:rFonts w:ascii="Times New Roman" w:hAnsi="Times New Roman" w:cs="Times New Roman"/>
        </w:rPr>
        <w:t>_________</w:t>
      </w:r>
      <w:r w:rsidRPr="00832E2D">
        <w:rPr>
          <w:rFonts w:ascii="Times New Roman" w:hAnsi="Times New Roman" w:cs="Times New Roman"/>
        </w:rPr>
        <w:t xml:space="preserve"> и прилагаемые к нему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документы, руководствуясь Федеральным законом от 21</w:t>
      </w:r>
      <w:r w:rsidR="003D2B30" w:rsidRPr="00832E2D">
        <w:rPr>
          <w:rFonts w:ascii="Times New Roman" w:hAnsi="Times New Roman" w:cs="Times New Roman"/>
        </w:rPr>
        <w:t xml:space="preserve"> декабря 2004 года № </w:t>
      </w:r>
      <w:r w:rsidRPr="00832E2D">
        <w:rPr>
          <w:rFonts w:ascii="Times New Roman" w:hAnsi="Times New Roman" w:cs="Times New Roman"/>
        </w:rPr>
        <w:t>172-ФЗ «О переводе земель или земельных участков из одной категории в другую»,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уполномоченным органом (</w:t>
      </w:r>
      <w:r w:rsidR="003D2B30" w:rsidRPr="00832E2D">
        <w:rPr>
          <w:rFonts w:ascii="Times New Roman" w:hAnsi="Times New Roman" w:cs="Times New Roman"/>
        </w:rPr>
        <w:t>________</w:t>
      </w:r>
      <w:r w:rsidRPr="00832E2D">
        <w:rPr>
          <w:rFonts w:ascii="Times New Roman" w:hAnsi="Times New Roman" w:cs="Times New Roman"/>
        </w:rPr>
        <w:t>) принято решение об отказе в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приеме документов, необходимых для предоставления услуги, по следующим основаниям:</w:t>
      </w:r>
      <w:r w:rsidR="00CA45FA" w:rsidRPr="00832E2D">
        <w:rPr>
          <w:rFonts w:ascii="Times New Roman" w:hAnsi="Times New Roman" w:cs="Times New Roman"/>
        </w:rPr>
        <w:t xml:space="preserve"> _________</w:t>
      </w:r>
    </w:p>
    <w:p w14:paraId="470C0357" w14:textId="77777777"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Разъяснение причин отказа:</w:t>
      </w:r>
      <w:r w:rsidR="003D2B30" w:rsidRPr="00832E2D">
        <w:rPr>
          <w:rFonts w:ascii="Times New Roman" w:hAnsi="Times New Roman" w:cs="Times New Roman"/>
        </w:rPr>
        <w:t xml:space="preserve"> _________</w:t>
      </w:r>
    </w:p>
    <w:p w14:paraId="32E8FBF2" w14:textId="5C7B42BF" w:rsidR="000D7C5C" w:rsidRPr="00832E2D" w:rsidRDefault="004214B3" w:rsidP="003D2B3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0D78" w:rsidRPr="00832E2D">
        <w:rPr>
          <w:rFonts w:ascii="Times New Roman" w:hAnsi="Times New Roman" w:cs="Times New Roman"/>
        </w:rPr>
        <w:t>Дополнительная информация:</w:t>
      </w:r>
    </w:p>
    <w:p w14:paraId="2F163680" w14:textId="77777777"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14:paraId="0235A033" w14:textId="77777777"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5E4F73E1" w14:textId="77777777"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91D7727" w14:textId="77777777"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14:paraId="6A70D9AC" w14:textId="77777777"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14:paraId="065B98C5" w14:textId="77777777"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14:paraId="030065A8" w14:textId="77777777" w:rsidR="00C920E6" w:rsidRPr="00A81939" w:rsidRDefault="003D2B30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sectPr w:rsidR="00C920E6" w:rsidRPr="00A81939" w:rsidSect="00CA45FA"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C937" w14:textId="77777777" w:rsidR="00FA6326" w:rsidRDefault="00FA6326" w:rsidP="000D7C5C">
      <w:r>
        <w:separator/>
      </w:r>
    </w:p>
  </w:endnote>
  <w:endnote w:type="continuationSeparator" w:id="0">
    <w:p w14:paraId="20948982" w14:textId="77777777" w:rsidR="00FA6326" w:rsidRDefault="00FA6326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9FBE" w14:textId="77777777" w:rsidR="00FA6326" w:rsidRDefault="00FA6326">
      <w:r>
        <w:separator/>
      </w:r>
    </w:p>
  </w:footnote>
  <w:footnote w:type="continuationSeparator" w:id="0">
    <w:p w14:paraId="58916758" w14:textId="77777777" w:rsidR="00FA6326" w:rsidRDefault="00FA6326">
      <w:r>
        <w:continuationSeparator/>
      </w:r>
    </w:p>
  </w:footnote>
  <w:footnote w:id="1">
    <w:p w14:paraId="3F384FF5" w14:textId="77777777" w:rsidR="00A22CA5" w:rsidRDefault="00A22CA5">
      <w:pPr>
        <w:pStyle w:val="a5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C4F1" w14:textId="77777777" w:rsidR="00A22CA5" w:rsidRDefault="00A22CA5">
    <w:pPr>
      <w:pStyle w:val="a9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71675F">
      <w:rPr>
        <w:rStyle w:val="11pt0"/>
        <w:noProof/>
      </w:rPr>
      <w:t>24</w:t>
    </w:r>
    <w:r>
      <w:rPr>
        <w:rStyle w:val="11pt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16F5" w14:textId="77777777" w:rsidR="00A22CA5" w:rsidRDefault="00A22CA5">
    <w:pPr>
      <w:pStyle w:val="a9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71675F">
      <w:rPr>
        <w:rStyle w:val="11pt0"/>
        <w:noProof/>
      </w:rPr>
      <w:t>25</w:t>
    </w:r>
    <w:r>
      <w:rPr>
        <w:rStyle w:val="11pt0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14F1" w14:textId="77777777" w:rsidR="00A22CA5" w:rsidRDefault="00A22CA5">
    <w:pPr>
      <w:pStyle w:val="a9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71675F">
      <w:rPr>
        <w:rStyle w:val="11pt0"/>
        <w:noProof/>
      </w:rPr>
      <w:t>30</w:t>
    </w:r>
    <w:r>
      <w:rPr>
        <w:rStyle w:val="11pt0"/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E70C9" w14:textId="77777777" w:rsidR="00A22CA5" w:rsidRDefault="00A22CA5">
    <w:pPr>
      <w:pStyle w:val="a9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71675F">
      <w:rPr>
        <w:rStyle w:val="11pt0"/>
        <w:noProof/>
      </w:rPr>
      <w:t>29</w:t>
    </w:r>
    <w:r>
      <w:rPr>
        <w:rStyle w:val="11pt0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CB707D"/>
    <w:multiLevelType w:val="hybridMultilevel"/>
    <w:tmpl w:val="0ACA489E"/>
    <w:lvl w:ilvl="0" w:tplc="B1A21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7"/>
  </w:num>
  <w:num w:numId="2">
    <w:abstractNumId w:val="82"/>
  </w:num>
  <w:num w:numId="3">
    <w:abstractNumId w:val="90"/>
  </w:num>
  <w:num w:numId="4">
    <w:abstractNumId w:val="2"/>
  </w:num>
  <w:num w:numId="5">
    <w:abstractNumId w:val="93"/>
  </w:num>
  <w:num w:numId="6">
    <w:abstractNumId w:val="11"/>
  </w:num>
  <w:num w:numId="7">
    <w:abstractNumId w:val="103"/>
  </w:num>
  <w:num w:numId="8">
    <w:abstractNumId w:val="89"/>
  </w:num>
  <w:num w:numId="9">
    <w:abstractNumId w:val="10"/>
  </w:num>
  <w:num w:numId="10">
    <w:abstractNumId w:val="45"/>
  </w:num>
  <w:num w:numId="11">
    <w:abstractNumId w:val="47"/>
  </w:num>
  <w:num w:numId="12">
    <w:abstractNumId w:val="79"/>
  </w:num>
  <w:num w:numId="13">
    <w:abstractNumId w:val="97"/>
  </w:num>
  <w:num w:numId="14">
    <w:abstractNumId w:val="76"/>
  </w:num>
  <w:num w:numId="15">
    <w:abstractNumId w:val="26"/>
  </w:num>
  <w:num w:numId="16">
    <w:abstractNumId w:val="61"/>
  </w:num>
  <w:num w:numId="17">
    <w:abstractNumId w:val="50"/>
  </w:num>
  <w:num w:numId="18">
    <w:abstractNumId w:val="107"/>
  </w:num>
  <w:num w:numId="19">
    <w:abstractNumId w:val="106"/>
  </w:num>
  <w:num w:numId="20">
    <w:abstractNumId w:val="48"/>
  </w:num>
  <w:num w:numId="21">
    <w:abstractNumId w:val="8"/>
  </w:num>
  <w:num w:numId="22">
    <w:abstractNumId w:val="101"/>
  </w:num>
  <w:num w:numId="23">
    <w:abstractNumId w:val="71"/>
  </w:num>
  <w:num w:numId="24">
    <w:abstractNumId w:val="14"/>
  </w:num>
  <w:num w:numId="25">
    <w:abstractNumId w:val="86"/>
  </w:num>
  <w:num w:numId="26">
    <w:abstractNumId w:val="81"/>
  </w:num>
  <w:num w:numId="27">
    <w:abstractNumId w:val="43"/>
  </w:num>
  <w:num w:numId="28">
    <w:abstractNumId w:val="40"/>
  </w:num>
  <w:num w:numId="29">
    <w:abstractNumId w:val="67"/>
  </w:num>
  <w:num w:numId="30">
    <w:abstractNumId w:val="52"/>
  </w:num>
  <w:num w:numId="31">
    <w:abstractNumId w:val="58"/>
  </w:num>
  <w:num w:numId="32">
    <w:abstractNumId w:val="84"/>
  </w:num>
  <w:num w:numId="33">
    <w:abstractNumId w:val="88"/>
  </w:num>
  <w:num w:numId="34">
    <w:abstractNumId w:val="31"/>
  </w:num>
  <w:num w:numId="35">
    <w:abstractNumId w:val="59"/>
  </w:num>
  <w:num w:numId="36">
    <w:abstractNumId w:val="3"/>
  </w:num>
  <w:num w:numId="37">
    <w:abstractNumId w:val="15"/>
  </w:num>
  <w:num w:numId="38">
    <w:abstractNumId w:val="72"/>
  </w:num>
  <w:num w:numId="39">
    <w:abstractNumId w:val="114"/>
  </w:num>
  <w:num w:numId="40">
    <w:abstractNumId w:val="39"/>
  </w:num>
  <w:num w:numId="41">
    <w:abstractNumId w:val="60"/>
  </w:num>
  <w:num w:numId="42">
    <w:abstractNumId w:val="66"/>
  </w:num>
  <w:num w:numId="43">
    <w:abstractNumId w:val="85"/>
  </w:num>
  <w:num w:numId="44">
    <w:abstractNumId w:val="99"/>
  </w:num>
  <w:num w:numId="45">
    <w:abstractNumId w:val="22"/>
  </w:num>
  <w:num w:numId="46">
    <w:abstractNumId w:val="7"/>
  </w:num>
  <w:num w:numId="47">
    <w:abstractNumId w:val="42"/>
  </w:num>
  <w:num w:numId="48">
    <w:abstractNumId w:val="110"/>
  </w:num>
  <w:num w:numId="49">
    <w:abstractNumId w:val="80"/>
  </w:num>
  <w:num w:numId="50">
    <w:abstractNumId w:val="78"/>
  </w:num>
  <w:num w:numId="51">
    <w:abstractNumId w:val="1"/>
  </w:num>
  <w:num w:numId="52">
    <w:abstractNumId w:val="63"/>
  </w:num>
  <w:num w:numId="53">
    <w:abstractNumId w:val="83"/>
  </w:num>
  <w:num w:numId="54">
    <w:abstractNumId w:val="29"/>
  </w:num>
  <w:num w:numId="55">
    <w:abstractNumId w:val="62"/>
  </w:num>
  <w:num w:numId="56">
    <w:abstractNumId w:val="38"/>
  </w:num>
  <w:num w:numId="57">
    <w:abstractNumId w:val="102"/>
  </w:num>
  <w:num w:numId="58">
    <w:abstractNumId w:val="94"/>
  </w:num>
  <w:num w:numId="59">
    <w:abstractNumId w:val="65"/>
  </w:num>
  <w:num w:numId="60">
    <w:abstractNumId w:val="91"/>
  </w:num>
  <w:num w:numId="61">
    <w:abstractNumId w:val="30"/>
  </w:num>
  <w:num w:numId="62">
    <w:abstractNumId w:val="18"/>
  </w:num>
  <w:num w:numId="63">
    <w:abstractNumId w:val="23"/>
  </w:num>
  <w:num w:numId="64">
    <w:abstractNumId w:val="108"/>
  </w:num>
  <w:num w:numId="65">
    <w:abstractNumId w:val="75"/>
  </w:num>
  <w:num w:numId="66">
    <w:abstractNumId w:val="113"/>
  </w:num>
  <w:num w:numId="67">
    <w:abstractNumId w:val="92"/>
  </w:num>
  <w:num w:numId="68">
    <w:abstractNumId w:val="100"/>
  </w:num>
  <w:num w:numId="69">
    <w:abstractNumId w:val="24"/>
  </w:num>
  <w:num w:numId="70">
    <w:abstractNumId w:val="117"/>
  </w:num>
  <w:num w:numId="71">
    <w:abstractNumId w:val="33"/>
  </w:num>
  <w:num w:numId="72">
    <w:abstractNumId w:val="25"/>
  </w:num>
  <w:num w:numId="73">
    <w:abstractNumId w:val="6"/>
  </w:num>
  <w:num w:numId="74">
    <w:abstractNumId w:val="34"/>
  </w:num>
  <w:num w:numId="75">
    <w:abstractNumId w:val="115"/>
  </w:num>
  <w:num w:numId="76">
    <w:abstractNumId w:val="37"/>
  </w:num>
  <w:num w:numId="77">
    <w:abstractNumId w:val="19"/>
  </w:num>
  <w:num w:numId="78">
    <w:abstractNumId w:val="119"/>
  </w:num>
  <w:num w:numId="79">
    <w:abstractNumId w:val="104"/>
  </w:num>
  <w:num w:numId="80">
    <w:abstractNumId w:val="112"/>
  </w:num>
  <w:num w:numId="81">
    <w:abstractNumId w:val="55"/>
  </w:num>
  <w:num w:numId="82">
    <w:abstractNumId w:val="17"/>
  </w:num>
  <w:num w:numId="83">
    <w:abstractNumId w:val="4"/>
  </w:num>
  <w:num w:numId="84">
    <w:abstractNumId w:val="57"/>
  </w:num>
  <w:num w:numId="85">
    <w:abstractNumId w:val="49"/>
  </w:num>
  <w:num w:numId="86">
    <w:abstractNumId w:val="87"/>
  </w:num>
  <w:num w:numId="87">
    <w:abstractNumId w:val="111"/>
  </w:num>
  <w:num w:numId="88">
    <w:abstractNumId w:val="54"/>
  </w:num>
  <w:num w:numId="89">
    <w:abstractNumId w:val="41"/>
  </w:num>
  <w:num w:numId="90">
    <w:abstractNumId w:val="13"/>
  </w:num>
  <w:num w:numId="91">
    <w:abstractNumId w:val="68"/>
  </w:num>
  <w:num w:numId="92">
    <w:abstractNumId w:val="32"/>
  </w:num>
  <w:num w:numId="93">
    <w:abstractNumId w:val="96"/>
  </w:num>
  <w:num w:numId="94">
    <w:abstractNumId w:val="53"/>
  </w:num>
  <w:num w:numId="95">
    <w:abstractNumId w:val="28"/>
  </w:num>
  <w:num w:numId="96">
    <w:abstractNumId w:val="98"/>
  </w:num>
  <w:num w:numId="97">
    <w:abstractNumId w:val="120"/>
  </w:num>
  <w:num w:numId="98">
    <w:abstractNumId w:val="36"/>
  </w:num>
  <w:num w:numId="99">
    <w:abstractNumId w:val="118"/>
  </w:num>
  <w:num w:numId="100">
    <w:abstractNumId w:val="73"/>
  </w:num>
  <w:num w:numId="101">
    <w:abstractNumId w:val="35"/>
  </w:num>
  <w:num w:numId="102">
    <w:abstractNumId w:val="64"/>
  </w:num>
  <w:num w:numId="103">
    <w:abstractNumId w:val="0"/>
  </w:num>
  <w:num w:numId="104">
    <w:abstractNumId w:val="105"/>
  </w:num>
  <w:num w:numId="105">
    <w:abstractNumId w:val="51"/>
  </w:num>
  <w:num w:numId="106">
    <w:abstractNumId w:val="27"/>
  </w:num>
  <w:num w:numId="107">
    <w:abstractNumId w:val="109"/>
  </w:num>
  <w:num w:numId="108">
    <w:abstractNumId w:val="69"/>
  </w:num>
  <w:num w:numId="109">
    <w:abstractNumId w:val="116"/>
  </w:num>
  <w:num w:numId="110">
    <w:abstractNumId w:val="74"/>
  </w:num>
  <w:num w:numId="111">
    <w:abstractNumId w:val="16"/>
  </w:num>
  <w:num w:numId="112">
    <w:abstractNumId w:val="95"/>
  </w:num>
  <w:num w:numId="113">
    <w:abstractNumId w:val="44"/>
  </w:num>
  <w:num w:numId="114">
    <w:abstractNumId w:val="21"/>
  </w:num>
  <w:num w:numId="115">
    <w:abstractNumId w:val="70"/>
  </w:num>
  <w:num w:numId="116">
    <w:abstractNumId w:val="20"/>
  </w:num>
  <w:num w:numId="117">
    <w:abstractNumId w:val="46"/>
  </w:num>
  <w:num w:numId="118">
    <w:abstractNumId w:val="5"/>
  </w:num>
  <w:num w:numId="119">
    <w:abstractNumId w:val="12"/>
  </w:num>
  <w:num w:numId="120">
    <w:abstractNumId w:val="56"/>
  </w:num>
  <w:num w:numId="121">
    <w:abstractNumId w:val="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C5C"/>
    <w:rsid w:val="00015E90"/>
    <w:rsid w:val="000264A9"/>
    <w:rsid w:val="0002708E"/>
    <w:rsid w:val="0002790B"/>
    <w:rsid w:val="000303E2"/>
    <w:rsid w:val="000A539C"/>
    <w:rsid w:val="000B3BFC"/>
    <w:rsid w:val="000B5DBD"/>
    <w:rsid w:val="000D7C5C"/>
    <w:rsid w:val="00115D1A"/>
    <w:rsid w:val="00180877"/>
    <w:rsid w:val="0019156D"/>
    <w:rsid w:val="001A0D78"/>
    <w:rsid w:val="001A5541"/>
    <w:rsid w:val="001D1F30"/>
    <w:rsid w:val="00286889"/>
    <w:rsid w:val="00291EAD"/>
    <w:rsid w:val="00301306"/>
    <w:rsid w:val="0038424F"/>
    <w:rsid w:val="003C7386"/>
    <w:rsid w:val="003D2B30"/>
    <w:rsid w:val="003F289D"/>
    <w:rsid w:val="004214B3"/>
    <w:rsid w:val="004448BC"/>
    <w:rsid w:val="00483372"/>
    <w:rsid w:val="004A155B"/>
    <w:rsid w:val="0052310E"/>
    <w:rsid w:val="0055104F"/>
    <w:rsid w:val="00566158"/>
    <w:rsid w:val="00584140"/>
    <w:rsid w:val="00594961"/>
    <w:rsid w:val="005C53F7"/>
    <w:rsid w:val="0064026F"/>
    <w:rsid w:val="006779FB"/>
    <w:rsid w:val="006D474B"/>
    <w:rsid w:val="006F0759"/>
    <w:rsid w:val="0071675F"/>
    <w:rsid w:val="007457AD"/>
    <w:rsid w:val="00780A4C"/>
    <w:rsid w:val="007C29FF"/>
    <w:rsid w:val="007F0689"/>
    <w:rsid w:val="00810C37"/>
    <w:rsid w:val="00832E2D"/>
    <w:rsid w:val="008E57C1"/>
    <w:rsid w:val="008F2285"/>
    <w:rsid w:val="00964307"/>
    <w:rsid w:val="00A114C8"/>
    <w:rsid w:val="00A22CA5"/>
    <w:rsid w:val="00A54A4E"/>
    <w:rsid w:val="00A81939"/>
    <w:rsid w:val="00AA5511"/>
    <w:rsid w:val="00B63086"/>
    <w:rsid w:val="00BB1D7E"/>
    <w:rsid w:val="00BC0500"/>
    <w:rsid w:val="00C46A30"/>
    <w:rsid w:val="00C54F80"/>
    <w:rsid w:val="00C71154"/>
    <w:rsid w:val="00C7167D"/>
    <w:rsid w:val="00C737E7"/>
    <w:rsid w:val="00C91B30"/>
    <w:rsid w:val="00C920E6"/>
    <w:rsid w:val="00CA45FA"/>
    <w:rsid w:val="00CB28CC"/>
    <w:rsid w:val="00D16BE8"/>
    <w:rsid w:val="00E15FB9"/>
    <w:rsid w:val="00E24467"/>
    <w:rsid w:val="00E50BD7"/>
    <w:rsid w:val="00E77DE3"/>
    <w:rsid w:val="00E859C3"/>
    <w:rsid w:val="00E977C5"/>
    <w:rsid w:val="00EA02AF"/>
    <w:rsid w:val="00EE577A"/>
    <w:rsid w:val="00EF0E59"/>
    <w:rsid w:val="00F5499C"/>
    <w:rsid w:val="00F669E1"/>
    <w:rsid w:val="00F9633A"/>
    <w:rsid w:val="00FA6326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57DF"/>
  <w15:docId w15:val="{C51915FA-0CE9-4D51-BA7D-F706A55A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C05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B28C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CB28CC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customStyle="1" w:styleId="ConsPlusNonformat">
    <w:name w:val="ConsPlusNonformat"/>
    <w:rsid w:val="00CB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A22CA5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22C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20589-1210-4F73-8F42-CC3B7E1C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31</Pages>
  <Words>9779</Words>
  <Characters>55742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Марина Романова</cp:lastModifiedBy>
  <cp:revision>25</cp:revision>
  <cp:lastPrinted>2022-11-29T00:39:00Z</cp:lastPrinted>
  <dcterms:created xsi:type="dcterms:W3CDTF">2022-07-27T00:40:00Z</dcterms:created>
  <dcterms:modified xsi:type="dcterms:W3CDTF">2022-11-29T04:23:00Z</dcterms:modified>
</cp:coreProperties>
</file>