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02AE" w14:textId="77777777" w:rsidR="00653584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2D8322" wp14:editId="0A0C7CE8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78C4C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555E3D90" w14:textId="77777777"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14:paraId="1B6CA431" w14:textId="77777777"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31E3AE57" w14:textId="77777777"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A3FE79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5C662AA4" w14:textId="77777777"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67EC8BE" w14:textId="64CABCD0" w:rsidR="00D026AD" w:rsidRPr="00D026AD" w:rsidRDefault="00384056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5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8E801D4" w14:textId="77777777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B15EE" w14:textId="77777777"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14:paraId="73A52539" w14:textId="77777777"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1ECC7" w14:textId="64F24FFC" w:rsidR="00D026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субъектов малого и среднего предпринимательства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</w:t>
      </w:r>
      <w:r w:rsidR="008B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B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76354583" w14:textId="77777777" w:rsidR="00D024AD" w:rsidRPr="00D024AD" w:rsidRDefault="00D024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B8ADC5" w14:textId="77777777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законом от 06.10.2003 года № 131-ФЗ «Об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Федерации, Федеральным законом от 07.05.2013г. № 104-ФЗ (в ред. от 23.06.2014г.)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ст.34 Устава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14:paraId="6BEF5015" w14:textId="77777777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016A9" w14:textId="6ED9E323" w:rsidR="00D026AD" w:rsidRPr="00D026AD" w:rsidRDefault="00D024AD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53584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субъектов малого и среднего предпринимательства городского поселения «</w:t>
      </w:r>
      <w:proofErr w:type="spellStart"/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8B17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B17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(приложение).</w:t>
      </w:r>
    </w:p>
    <w:p w14:paraId="6DD233EC" w14:textId="614FF344" w:rsidR="00D026AD" w:rsidRPr="00D026AD" w:rsidRDefault="00D024AD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5F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</w:t>
      </w:r>
    </w:p>
    <w:p w14:paraId="341EDF78" w14:textId="77777777"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постановление подлежит размещению на сайте муниципального образования в информационно-телекоммуникационной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</w:t>
      </w:r>
      <w:r w:rsidR="00D026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</w:t>
      </w:r>
      <w:proofErr w:type="spellEnd"/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F6FC674" w14:textId="77777777"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D0B09" w14:textId="77777777"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D2944" w14:textId="77777777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поселения«Шерловогорское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14:paraId="5464FD1A" w14:textId="77777777"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C1C3" w14:textId="77777777"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0FCC6" w14:textId="77777777" w:rsidR="004A47BF" w:rsidRDefault="004A47BF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A92BA" w14:textId="77777777" w:rsidR="004A47BF" w:rsidRDefault="004A47BF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C1E39" w14:textId="080E0961" w:rsidR="00BF758B" w:rsidRPr="005C64C1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1FD03605" w14:textId="77777777" w:rsidR="00BF758B" w:rsidRPr="005C64C1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11B511F8" w14:textId="77777777" w:rsidR="00BF758B" w:rsidRPr="005C64C1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proofErr w:type="spellStart"/>
      <w:r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Шерловогорское</w:t>
      </w:r>
      <w:proofErr w:type="spellEnd"/>
      <w:r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A7F1AC0" w14:textId="5E4195AC" w:rsidR="00BF758B" w:rsidRPr="00BF758B" w:rsidRDefault="00471A38" w:rsidP="0047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56BE7"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6E77"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 w:rsidR="00D245C0"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6E77"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45C0"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26E77" w:rsidRPr="005C64C1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</w:p>
    <w:p w14:paraId="293238C7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8FBE5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42C41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69F7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DDD5D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57ED2" w14:textId="09AF0686" w:rsidR="004A47BF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9FA0E" w14:textId="201AA77B" w:rsidR="004A47BF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7DC98" w14:textId="11F694EE" w:rsidR="004A47BF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C1C8B" w14:textId="3A9FCF2C" w:rsidR="004A47BF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B9A30" w14:textId="46B6D6B0" w:rsidR="004A47BF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70111" w14:textId="77D0CEED" w:rsidR="004A47BF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F4DB7" w14:textId="1A752373" w:rsidR="004A47BF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4F34B" w14:textId="682B9DCB" w:rsid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165BC" w14:textId="77777777" w:rsidR="004A47BF" w:rsidRPr="00BF758B" w:rsidRDefault="004A47BF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6875E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41C8D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853B8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0957B" w14:textId="77777777" w:rsidR="00BF758B" w:rsidRPr="00BF758B" w:rsidRDefault="007D29CA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</w:t>
      </w:r>
      <w:r w:rsidR="00BF758B" w:rsidRPr="00BF7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</w:t>
      </w:r>
    </w:p>
    <w:p w14:paraId="4D036F24" w14:textId="2676085D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«Развитие субъектов малого и среднего предпринимательства городского п</w:t>
      </w:r>
      <w:r w:rsid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оселения «</w:t>
      </w:r>
      <w:proofErr w:type="spellStart"/>
      <w:r w:rsid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на 202</w:t>
      </w:r>
      <w:r w:rsidR="00937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- 202</w:t>
      </w:r>
      <w:r w:rsidR="00937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BF7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14:paraId="17CBA1A8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55AE2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7A6D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177D8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F87EA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DEBCF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28D5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5BE7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D95BF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67849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14F53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D15F2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A2E0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873E5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2F03C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6F1B0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28FC7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2B0E4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8EE60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DA0A8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92752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649E8" w14:textId="77777777" w:rsid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E304F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0172B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CFF9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846F8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14:paraId="53A764D2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3A621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911A8" w14:textId="77777777"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ПРОБЛЕМЫ И НЕОБХОДИМОСТЬ ЕЕ РЕШЕНИЯ ПРОГРАММНЫМИ МЕТОДАМИ</w:t>
      </w:r>
    </w:p>
    <w:p w14:paraId="244759C9" w14:textId="77777777"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ЦЕЛИ, ЗАДАЧИ ПРОГРАММЫ</w:t>
      </w:r>
    </w:p>
    <w:p w14:paraId="604C4251" w14:textId="77777777"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МЕРОПРИЯТИЙ ПРОГРАММЫ</w:t>
      </w:r>
    </w:p>
    <w:p w14:paraId="68991682" w14:textId="77777777"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</w:p>
    <w:p w14:paraId="54016772" w14:textId="77777777"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</w:t>
      </w:r>
    </w:p>
    <w:p w14:paraId="54EA61AC" w14:textId="77777777"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СОЦИАЛЬНО-ЭКОНОМИЧЕСКОЙ ЭФФЕКТИВНОСТИ ПРОГРАММЫ</w:t>
      </w:r>
    </w:p>
    <w:p w14:paraId="3EB1D47B" w14:textId="77777777"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14:paraId="47315A16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9CAF1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58B" w:rsidRPr="00BF758B" w:rsidSect="00E72D1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14:paraId="4ECB6E4B" w14:textId="77777777" w:rsidR="00DB3B91" w:rsidRDefault="00DB3B91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31EEA" w14:textId="77777777" w:rsidR="00BF758B" w:rsidRPr="00BF758B" w:rsidRDefault="00DB3B91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14:paraId="28D5F7E3" w14:textId="1E6287F8" w:rsidR="00BF758B" w:rsidRPr="00BF758B" w:rsidRDefault="002A20AA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субъектов малого и среднего предпринимательства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9373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73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33938320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551"/>
      </w:tblGrid>
      <w:tr w:rsidR="00BF758B" w:rsidRPr="00BF758B" w14:paraId="1549D428" w14:textId="77777777" w:rsidTr="00E72D17">
        <w:tc>
          <w:tcPr>
            <w:tcW w:w="3346" w:type="dxa"/>
          </w:tcPr>
          <w:p w14:paraId="3D1A3D4A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551" w:type="dxa"/>
          </w:tcPr>
          <w:p w14:paraId="32AE117B" w14:textId="54C8F1FD" w:rsidR="00BF758B" w:rsidRPr="00BF758B" w:rsidRDefault="002A20AA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малого и среднего предпринимательства в городском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</w:t>
            </w:r>
            <w:r w:rsidR="00937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37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программа)</w:t>
            </w:r>
          </w:p>
          <w:p w14:paraId="5AE16E1A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F758B" w:rsidRPr="00BF758B" w14:paraId="7C3AE190" w14:textId="77777777" w:rsidTr="00E72D17">
        <w:tc>
          <w:tcPr>
            <w:tcW w:w="3346" w:type="dxa"/>
          </w:tcPr>
          <w:p w14:paraId="4C5CCDE9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551" w:type="dxa"/>
          </w:tcPr>
          <w:p w14:paraId="1F543325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 развитии малого и среднего предпринимательства в Российской Федерации» от 24.07.2007 года № 209-ФЗ</w:t>
            </w:r>
          </w:p>
        </w:tc>
      </w:tr>
      <w:tr w:rsidR="00BF758B" w:rsidRPr="00BF758B" w14:paraId="13A62BF6" w14:textId="77777777" w:rsidTr="00E72D17">
        <w:tc>
          <w:tcPr>
            <w:tcW w:w="3346" w:type="dxa"/>
          </w:tcPr>
          <w:p w14:paraId="79EC4A52" w14:textId="77777777"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551" w:type="dxa"/>
          </w:tcPr>
          <w:p w14:paraId="78EC131D" w14:textId="77777777"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городского поселения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F758B" w:rsidRPr="00BF758B" w14:paraId="0692D6A8" w14:textId="77777777" w:rsidTr="00E72D17">
        <w:tc>
          <w:tcPr>
            <w:tcW w:w="3346" w:type="dxa"/>
          </w:tcPr>
          <w:p w14:paraId="68F1298C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6551" w:type="dxa"/>
          </w:tcPr>
          <w:p w14:paraId="06D3CE02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             городского           поселения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F758B" w:rsidRPr="00BF758B" w14:paraId="3110F391" w14:textId="77777777" w:rsidTr="00E72D17">
        <w:trPr>
          <w:trHeight w:val="2193"/>
        </w:trPr>
        <w:tc>
          <w:tcPr>
            <w:tcW w:w="3346" w:type="dxa"/>
          </w:tcPr>
          <w:p w14:paraId="4A4199C9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и задачи Программы:</w:t>
            </w:r>
          </w:p>
        </w:tc>
        <w:tc>
          <w:tcPr>
            <w:tcW w:w="6551" w:type="dxa"/>
          </w:tcPr>
          <w:p w14:paraId="51B59B0C" w14:textId="77777777"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Цель: обеспечение благоприятных условий развития малого и среднего предпринимательства для: </w:t>
            </w:r>
          </w:p>
          <w:p w14:paraId="3F09EBD5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решения социально-трудовых проблем, в том числе связанных с созданием дополнительных рабочих мест, обеспечением социальных гарантий;</w:t>
            </w:r>
          </w:p>
          <w:p w14:paraId="7AA9275D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повышения качества и конкурентоспособности продукции, производимой субъектами малого и среднего предпринимательства;</w:t>
            </w:r>
          </w:p>
          <w:p w14:paraId="46580495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благосостояния граждан и формирование экономически активного среднего класса.</w:t>
            </w:r>
          </w:p>
          <w:p w14:paraId="39B4B440" w14:textId="77777777"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14:paraId="6473D935" w14:textId="77777777"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общих благоприятных условий предпринимательской деятельности в городском поселении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4B60BDEA" w14:textId="77777777"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увеличения доли продукции, произведенной малыми и средними предприятиями, в общем объеме промышленного производства;</w:t>
            </w:r>
          </w:p>
          <w:p w14:paraId="596296EB" w14:textId="77777777"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расширение доступа субъектов малого и среднего предпринимательства к финансовым ресурсам;</w:t>
            </w:r>
          </w:p>
          <w:p w14:paraId="36449834" w14:textId="77777777"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поддержка инфраструктуры малого и среднего предпринимательства;</w:t>
            </w:r>
          </w:p>
          <w:p w14:paraId="008FCCC6" w14:textId="77777777"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содействие в продвижении продукции, товаров и услуг, выпускаемых субъектами малого и среднего предпринимательства на рынки;</w:t>
            </w:r>
          </w:p>
          <w:p w14:paraId="12ADCFFE" w14:textId="05A16E48" w:rsidR="00BF758B" w:rsidRPr="00BF758B" w:rsidRDefault="00BF758B" w:rsidP="007C6224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деятельности целостной системы информационно-консультационных услуг для субъектов малого и среднего предпринимательства</w:t>
            </w:r>
          </w:p>
        </w:tc>
      </w:tr>
      <w:tr w:rsidR="00BF758B" w:rsidRPr="00BF758B" w14:paraId="205CBCD9" w14:textId="77777777" w:rsidTr="00E72D17">
        <w:trPr>
          <w:trHeight w:val="786"/>
        </w:trPr>
        <w:tc>
          <w:tcPr>
            <w:tcW w:w="3346" w:type="dxa"/>
          </w:tcPr>
          <w:p w14:paraId="725CCAEA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551" w:type="dxa"/>
          </w:tcPr>
          <w:p w14:paraId="6CE17545" w14:textId="5CED7313" w:rsidR="00BF758B" w:rsidRPr="00BF758B" w:rsidRDefault="00393042" w:rsidP="0039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37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7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F758B" w:rsidRPr="00BF758B" w14:paraId="6D30C15B" w14:textId="77777777" w:rsidTr="00E72D17">
        <w:trPr>
          <w:trHeight w:val="2193"/>
        </w:trPr>
        <w:tc>
          <w:tcPr>
            <w:tcW w:w="3346" w:type="dxa"/>
          </w:tcPr>
          <w:p w14:paraId="20C59026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551" w:type="dxa"/>
          </w:tcPr>
          <w:p w14:paraId="5637C7F0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правовое регулирование.</w:t>
            </w:r>
          </w:p>
          <w:p w14:paraId="34FE1CA0" w14:textId="77777777" w:rsidR="00BF758B" w:rsidRPr="00BF758B" w:rsidRDefault="00BF758B" w:rsidP="00BF75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Финансовая и имущественная поддержка субъектов     малого и среднего предпринимательства.</w:t>
            </w:r>
          </w:p>
          <w:p w14:paraId="139D092F" w14:textId="77777777" w:rsidR="00BF758B" w:rsidRPr="00BF758B" w:rsidRDefault="00BF758B" w:rsidP="00BF75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Информационная и консультационная поддержка  субъектов   малого и среднего предпринимательства.</w:t>
            </w:r>
          </w:p>
          <w:p w14:paraId="0A760880" w14:textId="77777777" w:rsidR="00BF758B" w:rsidRPr="00BF758B" w:rsidRDefault="00BF758B" w:rsidP="00BF75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положительного имиджа субъектов   малого и среднего предпринимательства. </w:t>
            </w:r>
          </w:p>
        </w:tc>
      </w:tr>
      <w:tr w:rsidR="00BF758B" w:rsidRPr="00BF758B" w14:paraId="1B5363B4" w14:textId="77777777" w:rsidTr="00E72D17">
        <w:tc>
          <w:tcPr>
            <w:tcW w:w="3346" w:type="dxa"/>
          </w:tcPr>
          <w:p w14:paraId="0276BC5E" w14:textId="77777777"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551" w:type="dxa"/>
          </w:tcPr>
          <w:p w14:paraId="202522D0" w14:textId="77777777"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числа субъектов малого и среднего предпринимательства в городском поселении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4BB5560A" w14:textId="77777777"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объема производства продукции, работ и услуг на малых и средних предприятиях.</w:t>
            </w:r>
          </w:p>
          <w:p w14:paraId="06B28B43" w14:textId="77777777"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количества рабочих мест, созданных субъектами малого и среднего предпринимательства.</w:t>
            </w:r>
          </w:p>
          <w:p w14:paraId="0A9543B6" w14:textId="77777777"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работников субъектов малого и среднего предпринимательства в общей среднесписочной численности занятых в поселении.</w:t>
            </w:r>
          </w:p>
        </w:tc>
      </w:tr>
      <w:tr w:rsidR="00BF758B" w:rsidRPr="00BF758B" w14:paraId="55D9D6DD" w14:textId="77777777" w:rsidTr="00E72D17">
        <w:tc>
          <w:tcPr>
            <w:tcW w:w="3346" w:type="dxa"/>
          </w:tcPr>
          <w:p w14:paraId="6924A7E9" w14:textId="77777777"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51" w:type="dxa"/>
          </w:tcPr>
          <w:p w14:paraId="3E4A8656" w14:textId="77AD5845" w:rsidR="00BF758B" w:rsidRPr="00BF758B" w:rsidRDefault="0041137E" w:rsidP="00BF758B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450</w:t>
            </w:r>
            <w:r w:rsidR="002C24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58B" w:rsidRPr="00BF7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BF758B"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  <w:p w14:paraId="2DFCC9E3" w14:textId="030862DE" w:rsidR="00BF758B" w:rsidRPr="00BF758B" w:rsidRDefault="0041137E" w:rsidP="0041137E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1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="002C24E7" w:rsidRP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BF758B" w:rsidRP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58B" w:rsidRP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рублей</w:t>
            </w:r>
            <w:proofErr w:type="spellEnd"/>
            <w:r w:rsidR="00BF758B"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средства бюджета городского поселения «</w:t>
            </w:r>
            <w:proofErr w:type="spellStart"/>
            <w:r w:rsidR="00BF758B"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="00BF758B"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  <w:tr w:rsidR="009A1506" w:rsidRPr="00BF758B" w14:paraId="761F9C1F" w14:textId="77777777" w:rsidTr="00E72D17">
        <w:tc>
          <w:tcPr>
            <w:tcW w:w="3346" w:type="dxa"/>
          </w:tcPr>
          <w:p w14:paraId="2114CE7A" w14:textId="23C55467" w:rsidR="009A1506" w:rsidRPr="000F0DD8" w:rsidRDefault="009A1506" w:rsidP="009A1506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51" w:type="dxa"/>
          </w:tcPr>
          <w:p w14:paraId="0BDDF94F" w14:textId="77777777" w:rsidR="009A1506" w:rsidRPr="00BF758B" w:rsidRDefault="009A1506" w:rsidP="009A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числа субъектов малого и среднего предпринимательства.</w:t>
            </w:r>
          </w:p>
          <w:p w14:paraId="5DB20CE3" w14:textId="77777777" w:rsidR="009A1506" w:rsidRPr="00BF758B" w:rsidRDefault="009A1506" w:rsidP="009A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товаров и услуг местного производства.</w:t>
            </w:r>
          </w:p>
          <w:p w14:paraId="12A53B5B" w14:textId="77777777" w:rsidR="009A1506" w:rsidRPr="00BF758B" w:rsidRDefault="009A1506" w:rsidP="009A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занятости, в том числе молодежи и незащищенных слоев населения, за счет увеличения количества рабочих мест на действующих и вновь создаваемых малых  и средних предприятиях;</w:t>
            </w:r>
          </w:p>
          <w:p w14:paraId="1AD19A78" w14:textId="67E2D232" w:rsidR="009A1506" w:rsidRPr="00BF758B" w:rsidRDefault="009A1506" w:rsidP="009A1506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заемных средств.</w:t>
            </w:r>
          </w:p>
        </w:tc>
      </w:tr>
    </w:tbl>
    <w:p w14:paraId="35B549BF" w14:textId="77777777" w:rsidR="00BF758B" w:rsidRPr="00BF758B" w:rsidRDefault="00BF758B" w:rsidP="00BF758B">
      <w:pPr>
        <w:tabs>
          <w:tab w:val="left" w:pos="3398"/>
        </w:tabs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F758B" w:rsidRPr="00BF758B" w:rsidSect="00E72D17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4D250216" w14:textId="77777777" w:rsidR="00BF758B" w:rsidRPr="00BF758B" w:rsidRDefault="00BF758B" w:rsidP="00BF7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DF317" w14:textId="77777777" w:rsidR="00BF758B" w:rsidRPr="00BF758B" w:rsidRDefault="00BF758B" w:rsidP="00BF7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37ED1" w14:textId="77777777"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4DA04" w14:textId="77777777"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Содержание проблемы и </w:t>
      </w:r>
    </w:p>
    <w:p w14:paraId="143C86E0" w14:textId="77777777"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ее решения программными методами</w:t>
      </w:r>
    </w:p>
    <w:p w14:paraId="710EF46C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3C426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 </w:t>
      </w:r>
    </w:p>
    <w:p w14:paraId="2248DBD2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14:paraId="6025BDFC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14:paraId="22F65D51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14:paraId="6066AE10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общественной психологии и жизненных ориентиров основной массы населения;</w:t>
      </w:r>
    </w:p>
    <w:p w14:paraId="5E307A25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14:paraId="04CAD196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малого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 </w:t>
      </w:r>
    </w:p>
    <w:p w14:paraId="73D7096F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темпах роста малого бизнеса продолжает сказываться низкое качество предпринимательской среды. 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существенная проблема, негативно сказывающаяся на развитии малого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перестроить внутренний менеджмент, наладить эффективные связи с потребителями продукции и услуг. </w:t>
      </w:r>
    </w:p>
    <w:p w14:paraId="1B91CC08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трудности не разрушают малый бизнес, но предприниматели при преодолении их несут значительные организационные, моральные и финансовые издержки.</w:t>
      </w:r>
    </w:p>
    <w:p w14:paraId="434D072D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возникает необходимость формирования и осуществления муниципальной политики в области развития малого и среднего предпринимательства в городском поселении, реализации муниципальной программы развития субъектов малого и среднего предпринимательства в городском поселении «</w:t>
      </w:r>
      <w:proofErr w:type="spellStart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Программа).</w:t>
      </w:r>
    </w:p>
    <w:p w14:paraId="7D1932FE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современной рыночной экономики развитие малого предпринимательства относится к наиболее значимым направлениям деятельности органов местного самоуправления городского поселения «</w:t>
      </w:r>
      <w:proofErr w:type="spellStart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во многом обеспечивает решение социальных и экономических задач.</w:t>
      </w:r>
    </w:p>
    <w:p w14:paraId="4AC63ED2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14:paraId="3264E491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самоуправления.</w:t>
      </w:r>
    </w:p>
    <w:p w14:paraId="63A16631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районе, осуществлять мониторинг влияния программных мероприятий на динамику развития субъектов малого бизнеса по всем видам экономической деятельности, контролировать исполнение намеченных результатов.</w:t>
      </w:r>
    </w:p>
    <w:p w14:paraId="41DA45A2" w14:textId="77777777" w:rsidR="00BF758B" w:rsidRPr="00BF758B" w:rsidRDefault="00BF758B" w:rsidP="00BF758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6DAE3DE7" w14:textId="77777777" w:rsidR="00BF758B" w:rsidRPr="00BF758B" w:rsidRDefault="00BF758B" w:rsidP="00BF758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Анализ развития малого бизнеса</w:t>
      </w:r>
    </w:p>
    <w:p w14:paraId="5089AFE4" w14:textId="77777777" w:rsidR="00BF758B" w:rsidRPr="00BF758B" w:rsidRDefault="00BF758B" w:rsidP="00BF758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D2DAA19" w14:textId="77777777" w:rsidR="00BF758B" w:rsidRPr="00BF758B" w:rsidRDefault="00BF758B" w:rsidP="00BF758B">
      <w:pPr>
        <w:tabs>
          <w:tab w:val="left" w:pos="4007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развития предпринимательства на территории городского поселения «</w:t>
      </w:r>
      <w:proofErr w:type="spellStart"/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E36CFA" w14:textId="77777777" w:rsidR="00BF758B" w:rsidRPr="00BF758B" w:rsidRDefault="00BF758B" w:rsidP="00BF758B">
      <w:pPr>
        <w:tabs>
          <w:tab w:val="left" w:pos="4007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jc w:val="center"/>
        <w:tblLayout w:type="fixed"/>
        <w:tblLook w:val="0000" w:firstRow="0" w:lastRow="0" w:firstColumn="0" w:lastColumn="0" w:noHBand="0" w:noVBand="0"/>
      </w:tblPr>
      <w:tblGrid>
        <w:gridCol w:w="6853"/>
        <w:gridCol w:w="1937"/>
        <w:gridCol w:w="2073"/>
        <w:gridCol w:w="1850"/>
        <w:gridCol w:w="2087"/>
      </w:tblGrid>
      <w:tr w:rsidR="00BF758B" w:rsidRPr="00BF758B" w14:paraId="20AC65E3" w14:textId="77777777" w:rsidTr="00E72D17">
        <w:trPr>
          <w:trHeight w:val="414"/>
          <w:tblHeader/>
          <w:jc w:val="center"/>
        </w:trPr>
        <w:tc>
          <w:tcPr>
            <w:tcW w:w="2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A23E" w14:textId="77777777" w:rsidR="00BF758B" w:rsidRPr="00BF758B" w:rsidRDefault="00BF758B" w:rsidP="00BF75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DBE6" w14:textId="229BB2A6" w:rsidR="00BF758B" w:rsidRPr="00BF758B" w:rsidRDefault="00DC42BA" w:rsidP="0046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0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C2F3" w14:textId="1BBC4AA1" w:rsidR="00BF758B" w:rsidRPr="00BF758B" w:rsidRDefault="00BF758B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0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21</w:t>
            </w: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A730" w14:textId="3B78AD29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4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0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22</w:t>
            </w: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BE26" w14:textId="63E0F809" w:rsidR="00BF758B" w:rsidRPr="00BF758B" w:rsidRDefault="00BF758B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0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23</w:t>
            </w: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F758B" w:rsidRPr="0041137E" w14:paraId="7265F727" w14:textId="77777777" w:rsidTr="00E72D17">
        <w:trPr>
          <w:trHeight w:val="258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D8425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предпринимательства, ед.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2847" w14:textId="23247679" w:rsidR="00BF758B" w:rsidRPr="00094920" w:rsidRDefault="00094920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0569" w14:textId="57FADC17" w:rsidR="00BF758B" w:rsidRPr="00094920" w:rsidRDefault="00094920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49EA" w14:textId="1044BB54" w:rsidR="00BF758B" w:rsidRPr="00A025C3" w:rsidRDefault="00094920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5566" w14:textId="3A57A734" w:rsidR="00BF758B" w:rsidRPr="00094920" w:rsidRDefault="00094920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BF758B" w:rsidRPr="00BF758B" w14:paraId="33A21E99" w14:textId="77777777" w:rsidTr="00E72D17">
        <w:trPr>
          <w:trHeight w:val="554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5543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работников списочного состава МП,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D5D0" w14:textId="1A9B187C" w:rsidR="00BF758B" w:rsidRPr="00BA7C5D" w:rsidRDefault="00BA7C5D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13500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7649" w14:textId="096C2315" w:rsidR="00BF758B" w:rsidRPr="00BA7C5D" w:rsidRDefault="00BA7C5D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14200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B3AD" w14:textId="19B6ACA8" w:rsidR="00BF758B" w:rsidRPr="00BA7C5D" w:rsidRDefault="00BA7C5D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AF91" w14:textId="5A67D1EE" w:rsidR="00BF758B" w:rsidRPr="00BA7C5D" w:rsidRDefault="00BA7C5D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18500</w:t>
            </w:r>
          </w:p>
        </w:tc>
      </w:tr>
      <w:tr w:rsidR="00BF758B" w:rsidRPr="00BF758B" w14:paraId="7E4B7228" w14:textId="77777777" w:rsidTr="00E72D17">
        <w:trPr>
          <w:trHeight w:val="258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CB403" w14:textId="77777777" w:rsidR="00BF758B" w:rsidRPr="00D73E16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предприятия малого бизнеса, млн.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CE86" w14:textId="5B47227C" w:rsidR="00BF758B" w:rsidRPr="00D73E16" w:rsidRDefault="00D500AD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B38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DC42BA" w:rsidRPr="00D7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D933" w14:textId="2F4002DA" w:rsidR="00BF758B" w:rsidRPr="00D73E16" w:rsidRDefault="005B38A0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C42BA" w:rsidRPr="00D7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504C" w14:textId="7A6BE0FE" w:rsidR="00BF758B" w:rsidRPr="00D73E16" w:rsidRDefault="0078212C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BF758B" w:rsidRPr="00D7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341F" w14:textId="26D95FE8" w:rsidR="00BF758B" w:rsidRPr="00BF758B" w:rsidRDefault="00DC42BA" w:rsidP="00DC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D65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D73B98" w:rsidRPr="00D73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7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758B" w:rsidRPr="00BF758B" w14:paraId="20228C34" w14:textId="77777777" w:rsidTr="00E72D17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7420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малых предприятий, 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B263" w14:textId="02C36DC0" w:rsidR="00BF758B" w:rsidRPr="00BF758B" w:rsidRDefault="00C722FF" w:rsidP="00A3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439563,</w:t>
            </w:r>
            <w:r w:rsidR="00A3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53BC" w14:textId="3511038C" w:rsidR="00BF758B" w:rsidRPr="00BF758B" w:rsidRDefault="00D130A3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443511,9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2FFC" w14:textId="2A8DF417" w:rsidR="00BF758B" w:rsidRPr="00BF758B" w:rsidRDefault="00D130A3" w:rsidP="00BF758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636995,0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A478" w14:textId="5C65C6B5" w:rsidR="00BF758B" w:rsidRPr="00BF758B" w:rsidRDefault="00C722FF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646000</w:t>
            </w:r>
            <w:r w:rsidR="00DC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758B" w:rsidRPr="00BF758B" w14:paraId="5D870EA9" w14:textId="77777777" w:rsidTr="00E72D17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5D10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граждан, осуществляющих предпринимательскую деятельность без образования юридического лица, чел.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152B" w14:textId="43144894" w:rsidR="00BF758B" w:rsidRPr="00BF758B" w:rsidRDefault="00A30F86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CABE" w14:textId="51A12651" w:rsidR="00BF758B" w:rsidRPr="004D0DB3" w:rsidRDefault="004D0DB3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B6BD" w14:textId="2598BC81" w:rsidR="00BF758B" w:rsidRPr="004D0DB3" w:rsidRDefault="004D0DB3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30B8" w14:textId="0866C8CD" w:rsidR="00BF758B" w:rsidRPr="00BF758B" w:rsidRDefault="00303ABC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BF758B" w:rsidRPr="00BF758B" w14:paraId="3C14F22C" w14:textId="77777777" w:rsidTr="00E72D17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4123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граждан, занятых у индивидуальных предпринимателей, чел.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AA17" w14:textId="4469B8DD" w:rsidR="00BF758B" w:rsidRPr="00714EB8" w:rsidRDefault="00303ABC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714E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0E0C" w14:textId="472B639A" w:rsidR="00BF758B" w:rsidRPr="00BF758B" w:rsidRDefault="00303ABC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A618" w14:textId="08478FC5" w:rsidR="00BF758B" w:rsidRPr="00BF758B" w:rsidRDefault="00303ABC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C85A" w14:textId="0707CB5C" w:rsidR="00BF758B" w:rsidRPr="00BF758B" w:rsidRDefault="00303ABC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</w:tbl>
    <w:p w14:paraId="0A9B54C9" w14:textId="77777777" w:rsidR="00BF758B" w:rsidRPr="00BF758B" w:rsidRDefault="00BF758B" w:rsidP="00BF758B">
      <w:pPr>
        <w:tabs>
          <w:tab w:val="left" w:pos="5954"/>
          <w:tab w:val="left" w:pos="623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04104B7C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C8AD3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малых предприятий      городского поселения «</w:t>
      </w:r>
      <w:proofErr w:type="spellStart"/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видам экономической деятельности</w:t>
      </w:r>
    </w:p>
    <w:p w14:paraId="47D66BA9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2334"/>
        <w:gridCol w:w="2748"/>
      </w:tblGrid>
      <w:tr w:rsidR="00BF758B" w:rsidRPr="00BF758B" w14:paraId="0392BEF4" w14:textId="77777777" w:rsidTr="00A30F86">
        <w:trPr>
          <w:trHeight w:val="1121"/>
          <w:jc w:val="center"/>
        </w:trPr>
        <w:tc>
          <w:tcPr>
            <w:tcW w:w="4263" w:type="dxa"/>
            <w:vAlign w:val="center"/>
          </w:tcPr>
          <w:p w14:paraId="07ED1647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2334" w:type="dxa"/>
            <w:vAlign w:val="center"/>
          </w:tcPr>
          <w:p w14:paraId="2D7C6887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субъектов МП, шт.</w:t>
            </w:r>
          </w:p>
        </w:tc>
        <w:tc>
          <w:tcPr>
            <w:tcW w:w="2748" w:type="dxa"/>
            <w:vAlign w:val="center"/>
          </w:tcPr>
          <w:p w14:paraId="18C2C881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субъектов по видам деятельности от общего количества субъектов, %</w:t>
            </w:r>
          </w:p>
        </w:tc>
      </w:tr>
      <w:tr w:rsidR="00BF758B" w:rsidRPr="00BF758B" w14:paraId="7AED53AD" w14:textId="77777777" w:rsidTr="00A30F86">
        <w:trPr>
          <w:trHeight w:val="807"/>
          <w:jc w:val="center"/>
        </w:trPr>
        <w:tc>
          <w:tcPr>
            <w:tcW w:w="4263" w:type="dxa"/>
          </w:tcPr>
          <w:p w14:paraId="2FB4520F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«Сельское хозяйство, охота и лесное хозяйство»</w:t>
            </w:r>
          </w:p>
        </w:tc>
        <w:tc>
          <w:tcPr>
            <w:tcW w:w="2334" w:type="dxa"/>
            <w:vAlign w:val="center"/>
          </w:tcPr>
          <w:p w14:paraId="33BCE4DD" w14:textId="62A6DB2C" w:rsidR="00BF758B" w:rsidRPr="00BF758B" w:rsidRDefault="00D724C2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8" w:type="dxa"/>
            <w:vAlign w:val="center"/>
          </w:tcPr>
          <w:p w14:paraId="70A4BCD6" w14:textId="7ABCD2DB" w:rsidR="00BF758B" w:rsidRPr="00BF758B" w:rsidRDefault="00CA3059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C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F758B" w:rsidRPr="00BF758B" w14:paraId="4B9C6C4C" w14:textId="77777777" w:rsidTr="00A30F86">
        <w:trPr>
          <w:trHeight w:val="285"/>
          <w:jc w:val="center"/>
        </w:trPr>
        <w:tc>
          <w:tcPr>
            <w:tcW w:w="4263" w:type="dxa"/>
          </w:tcPr>
          <w:p w14:paraId="08B040B2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«Строительство»</w:t>
            </w:r>
          </w:p>
        </w:tc>
        <w:tc>
          <w:tcPr>
            <w:tcW w:w="2334" w:type="dxa"/>
            <w:vAlign w:val="center"/>
          </w:tcPr>
          <w:p w14:paraId="6CAEAD1A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8" w:type="dxa"/>
            <w:vAlign w:val="center"/>
          </w:tcPr>
          <w:p w14:paraId="0433A061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14:paraId="41589DDA" w14:textId="77777777" w:rsidTr="00A30F86">
        <w:trPr>
          <w:trHeight w:val="835"/>
          <w:jc w:val="center"/>
        </w:trPr>
        <w:tc>
          <w:tcPr>
            <w:tcW w:w="4263" w:type="dxa"/>
          </w:tcPr>
          <w:p w14:paraId="4AF38F41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прочих коммунальных, социальных и персональных услуг»</w:t>
            </w:r>
          </w:p>
        </w:tc>
        <w:tc>
          <w:tcPr>
            <w:tcW w:w="2334" w:type="dxa"/>
            <w:vAlign w:val="center"/>
          </w:tcPr>
          <w:p w14:paraId="7CCB7CD0" w14:textId="31E7D8FE" w:rsidR="00BF758B" w:rsidRPr="00BF758B" w:rsidRDefault="003E178F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48" w:type="dxa"/>
            <w:vAlign w:val="center"/>
          </w:tcPr>
          <w:p w14:paraId="25802D5A" w14:textId="3F51ED96" w:rsidR="00BF758B" w:rsidRPr="00BF758B" w:rsidRDefault="003E178F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F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758B" w:rsidRPr="00BF758B" w14:paraId="19B81156" w14:textId="77777777" w:rsidTr="00A30F86">
        <w:trPr>
          <w:trHeight w:val="285"/>
          <w:jc w:val="center"/>
        </w:trPr>
        <w:tc>
          <w:tcPr>
            <w:tcW w:w="4263" w:type="dxa"/>
          </w:tcPr>
          <w:p w14:paraId="7FAC8AF5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«Обрабатывающие производства»</w:t>
            </w:r>
          </w:p>
        </w:tc>
        <w:tc>
          <w:tcPr>
            <w:tcW w:w="2334" w:type="dxa"/>
            <w:vAlign w:val="center"/>
          </w:tcPr>
          <w:p w14:paraId="195BE63F" w14:textId="77777777" w:rsidR="00BF758B" w:rsidRPr="00BF758B" w:rsidRDefault="00D100A0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8" w:type="dxa"/>
            <w:vAlign w:val="center"/>
          </w:tcPr>
          <w:p w14:paraId="759CC17F" w14:textId="7C162A0D" w:rsidR="00BF758B" w:rsidRPr="00BF758B" w:rsidRDefault="0016175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BF758B" w:rsidRPr="00BF758B" w14:paraId="4B502C34" w14:textId="77777777" w:rsidTr="00A30F86">
        <w:trPr>
          <w:trHeight w:val="265"/>
          <w:jc w:val="center"/>
        </w:trPr>
        <w:tc>
          <w:tcPr>
            <w:tcW w:w="4263" w:type="dxa"/>
          </w:tcPr>
          <w:p w14:paraId="457DCECF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«Гостиницы и рестораны»</w:t>
            </w:r>
          </w:p>
        </w:tc>
        <w:tc>
          <w:tcPr>
            <w:tcW w:w="2334" w:type="dxa"/>
            <w:vAlign w:val="center"/>
          </w:tcPr>
          <w:p w14:paraId="0673A861" w14:textId="77777777" w:rsidR="00BF758B" w:rsidRPr="00BF758B" w:rsidRDefault="00DC42BA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8" w:type="dxa"/>
            <w:vAlign w:val="center"/>
          </w:tcPr>
          <w:p w14:paraId="1E0F482A" w14:textId="4899F258" w:rsidR="00BF758B" w:rsidRPr="00BF758B" w:rsidRDefault="0016175B" w:rsidP="00DC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BF758B" w:rsidRPr="00BF758B" w14:paraId="15B6FC1F" w14:textId="77777777" w:rsidTr="00A30F86">
        <w:trPr>
          <w:trHeight w:val="1121"/>
          <w:jc w:val="center"/>
        </w:trPr>
        <w:tc>
          <w:tcPr>
            <w:tcW w:w="4263" w:type="dxa"/>
          </w:tcPr>
          <w:p w14:paraId="5DBCA287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2334" w:type="dxa"/>
            <w:vAlign w:val="center"/>
          </w:tcPr>
          <w:p w14:paraId="28B3F481" w14:textId="0093387E"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35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8" w:type="dxa"/>
            <w:vAlign w:val="center"/>
          </w:tcPr>
          <w:p w14:paraId="1AB7BC14" w14:textId="12115090" w:rsidR="00BF758B" w:rsidRPr="00BF758B" w:rsidRDefault="0016175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BF758B" w:rsidRPr="00BF758B" w14:paraId="19FB47E7" w14:textId="77777777" w:rsidTr="00A30F86">
        <w:trPr>
          <w:trHeight w:val="550"/>
          <w:jc w:val="center"/>
        </w:trPr>
        <w:tc>
          <w:tcPr>
            <w:tcW w:w="4263" w:type="dxa"/>
          </w:tcPr>
          <w:p w14:paraId="27F2F539" w14:textId="77777777"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субъектов, осуществляющих деятельность</w:t>
            </w:r>
          </w:p>
        </w:tc>
        <w:tc>
          <w:tcPr>
            <w:tcW w:w="2334" w:type="dxa"/>
            <w:vAlign w:val="center"/>
          </w:tcPr>
          <w:p w14:paraId="2EB65BE2" w14:textId="130C78F4" w:rsidR="00BF758B" w:rsidRPr="00BF758B" w:rsidRDefault="00D724C2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35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8" w:type="dxa"/>
            <w:vAlign w:val="center"/>
          </w:tcPr>
          <w:p w14:paraId="24EFAE3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8022D2D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C0364" w14:textId="0BB516BD" w:rsidR="00BF758B" w:rsidRPr="000F469D" w:rsidRDefault="00C14D80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CA30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действовало </w:t>
      </w:r>
      <w:r w:rsidR="00513F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1C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предприятий, годовой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которых составил </w:t>
      </w:r>
      <w:r w:rsidR="00513F96">
        <w:rPr>
          <w:rFonts w:ascii="Times New Roman" w:eastAsia="Times New Roman" w:hAnsi="Times New Roman" w:cs="Times New Roman"/>
          <w:sz w:val="28"/>
          <w:szCs w:val="28"/>
          <w:lang w:eastAsia="ru-RU"/>
        </w:rPr>
        <w:t>636995,1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По сравнению с 20</w:t>
      </w:r>
      <w:r w:rsidR="00513F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число субъектов малого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у</w:t>
      </w:r>
      <w:r w:rsidR="0051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58B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единиц.</w:t>
      </w:r>
    </w:p>
    <w:p w14:paraId="246B10AF" w14:textId="12BA699B" w:rsidR="00BF758B" w:rsidRPr="000F469D" w:rsidRDefault="00BF758B" w:rsidP="00BF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малых предприятий основную долю занимают предприятия (организации) функционирующие в сфере оптовой и розничной торговли (торговля алкогольными напитками, фа</w:t>
      </w:r>
      <w:r w:rsidR="00DC67F5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рмацевтическими товарами) – 14,0</w:t>
      </w:r>
      <w:r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в сфере обрабатывающего производства (производство хлеба, кондитерских изд</w:t>
      </w:r>
      <w:r w:rsidR="00D100A0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DC67F5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мясных полуфабрикатов) – 3,0 </w:t>
      </w:r>
      <w:r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A6BDEFE" w14:textId="7CA74ADC" w:rsidR="00BF758B" w:rsidRPr="000F469D" w:rsidRDefault="00D100A0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E1812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758B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индивидуальных предпринимателей, осуществляющих деятельность на территории городского</w:t>
      </w:r>
      <w:r w:rsidR="00EA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58B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составило </w:t>
      </w:r>
      <w:r w:rsidR="00B036B2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BF758B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по видам экономической деятельности:</w:t>
      </w:r>
    </w:p>
    <w:p w14:paraId="575692CF" w14:textId="38EFD867" w:rsidR="00BF758B" w:rsidRPr="0062441A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«Производство пищевых продуктов» - </w:t>
      </w:r>
      <w:r w:rsidR="00B036B2"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2F4AF58D" w14:textId="5A5C4911" w:rsidR="00BF758B" w:rsidRPr="0062441A" w:rsidRDefault="00D100A0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«Розничная торговля» - 1</w:t>
      </w:r>
      <w:r w:rsidR="00B036B2"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5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9BB00B4" w14:textId="256F3CC6" w:rsidR="00BF758B" w:rsidRPr="0062441A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</w:t>
      </w:r>
      <w:r w:rsidR="00D100A0"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общественного питания» - </w:t>
      </w:r>
      <w:r w:rsidR="00B036B2"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14:paraId="4616FB77" w14:textId="1726C568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«Предоставление прочих коммунальных, социальных и персональных услуг» (услуги </w:t>
      </w:r>
      <w:proofErr w:type="spellStart"/>
      <w:r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</w:t>
      </w:r>
      <w:r w:rsidR="00D100A0"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оперевозок, бытовые услуги) - </w:t>
      </w:r>
      <w:r w:rsidR="00B036B2"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62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7AB9EAA7" w14:textId="6C349F96" w:rsidR="00BF758B" w:rsidRDefault="00D100A0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F3D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численность занятых на объектах малого бизнеса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поселения составила </w:t>
      </w:r>
      <w:r w:rsidR="003F3DF2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F3DF2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="00BF758B" w:rsidRP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численности экономически активного населения.</w:t>
      </w:r>
    </w:p>
    <w:p w14:paraId="3E27A5EF" w14:textId="59F220B7" w:rsidR="00F20740" w:rsidRDefault="00D73E16" w:rsidP="00F20740">
      <w:pPr>
        <w:pStyle w:val="ab"/>
        <w:spacing w:before="0" w:beforeAutospacing="0" w:after="0" w:afterAutospacing="0"/>
        <w:textAlignment w:val="baseline"/>
        <w:rPr>
          <w:color w:val="464646"/>
          <w:sz w:val="28"/>
          <w:szCs w:val="28"/>
          <w:shd w:val="clear" w:color="auto" w:fill="FFFFFF"/>
        </w:rPr>
      </w:pPr>
      <w:r w:rsidRPr="00D73E16">
        <w:rPr>
          <w:sz w:val="28"/>
          <w:szCs w:val="28"/>
        </w:rPr>
        <w:t xml:space="preserve">            </w:t>
      </w:r>
      <w:r w:rsidR="00BF758B" w:rsidRPr="00BF758B">
        <w:rPr>
          <w:sz w:val="28"/>
          <w:szCs w:val="28"/>
        </w:rPr>
        <w:t>Для решения задач развития</w:t>
      </w:r>
      <w:r w:rsidR="00A3136D">
        <w:rPr>
          <w:sz w:val="28"/>
          <w:szCs w:val="28"/>
        </w:rPr>
        <w:t xml:space="preserve"> малого</w:t>
      </w:r>
      <w:r w:rsidR="00BF758B" w:rsidRPr="00BF758B">
        <w:rPr>
          <w:sz w:val="28"/>
          <w:szCs w:val="28"/>
        </w:rPr>
        <w:t xml:space="preserve"> бизнеса создан</w:t>
      </w:r>
      <w:r w:rsidR="00DB5A95">
        <w:rPr>
          <w:sz w:val="28"/>
          <w:szCs w:val="28"/>
        </w:rPr>
        <w:t xml:space="preserve"> </w:t>
      </w:r>
      <w:r w:rsidR="00A3136D">
        <w:rPr>
          <w:sz w:val="28"/>
          <w:szCs w:val="28"/>
        </w:rPr>
        <w:t>Р</w:t>
      </w:r>
      <w:r w:rsidR="00DB5A95">
        <w:rPr>
          <w:sz w:val="28"/>
          <w:szCs w:val="28"/>
        </w:rPr>
        <w:t>егиональный центр</w:t>
      </w:r>
      <w:r w:rsidR="00A3136D">
        <w:rPr>
          <w:sz w:val="28"/>
          <w:szCs w:val="28"/>
        </w:rPr>
        <w:t xml:space="preserve"> комплексной</w:t>
      </w:r>
      <w:r w:rsidR="00DB5A95">
        <w:rPr>
          <w:sz w:val="28"/>
          <w:szCs w:val="28"/>
        </w:rPr>
        <w:t xml:space="preserve"> </w:t>
      </w:r>
      <w:r w:rsidR="00BF758B" w:rsidRPr="00BF758B">
        <w:rPr>
          <w:sz w:val="28"/>
          <w:szCs w:val="28"/>
        </w:rPr>
        <w:t xml:space="preserve">поддержки малого </w:t>
      </w:r>
      <w:r w:rsidR="00CD7303">
        <w:rPr>
          <w:sz w:val="28"/>
          <w:szCs w:val="28"/>
        </w:rPr>
        <w:t xml:space="preserve">и </w:t>
      </w:r>
      <w:r w:rsidR="00910177">
        <w:rPr>
          <w:sz w:val="28"/>
          <w:szCs w:val="28"/>
        </w:rPr>
        <w:t>среднего предпринимательства</w:t>
      </w:r>
      <w:bookmarkStart w:id="0" w:name="_Hlk129599906"/>
      <w:r w:rsidR="007A133B">
        <w:rPr>
          <w:sz w:val="28"/>
          <w:szCs w:val="28"/>
        </w:rPr>
        <w:t xml:space="preserve"> </w:t>
      </w:r>
      <w:r w:rsidR="007A133B" w:rsidRPr="00D73E16">
        <w:rPr>
          <w:color w:val="000000" w:themeColor="text1"/>
          <w:sz w:val="28"/>
          <w:szCs w:val="28"/>
          <w:bdr w:val="none" w:sz="0" w:space="0" w:color="auto" w:frame="1"/>
        </w:rPr>
        <w:t>Забайкальского края</w:t>
      </w:r>
      <w:r w:rsidR="007A133B" w:rsidRPr="00D73E16">
        <w:rPr>
          <w:sz w:val="28"/>
          <w:szCs w:val="28"/>
        </w:rPr>
        <w:t xml:space="preserve"> «Мой бизнес»</w:t>
      </w:r>
      <w:r w:rsidR="00F20740" w:rsidRPr="00D73E1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F20740" w:rsidRPr="00D73E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="007A133B" w:rsidRPr="00D73E16">
        <w:rPr>
          <w:color w:val="000000" w:themeColor="text1"/>
          <w:sz w:val="28"/>
          <w:szCs w:val="28"/>
          <w:shd w:val="clear" w:color="auto" w:fill="FFFFFF"/>
        </w:rPr>
        <w:t xml:space="preserve"> Центр о</w:t>
      </w:r>
      <w:r w:rsidR="00F20740" w:rsidRPr="00D73E16">
        <w:rPr>
          <w:color w:val="000000" w:themeColor="text1"/>
          <w:sz w:val="28"/>
          <w:szCs w:val="28"/>
          <w:shd w:val="clear" w:color="auto" w:fill="FFFFFF"/>
        </w:rPr>
        <w:t>казывает субъектам малого и</w:t>
      </w:r>
      <w:r w:rsidR="00F20740" w:rsidRPr="00F20740">
        <w:rPr>
          <w:color w:val="000000" w:themeColor="text1"/>
          <w:sz w:val="28"/>
          <w:szCs w:val="28"/>
          <w:shd w:val="clear" w:color="auto" w:fill="FFFFFF"/>
        </w:rPr>
        <w:t xml:space="preserve"> среднего предпринимательства финансовую и нефинансовую поддержку</w:t>
      </w:r>
      <w:r w:rsidR="00F20740" w:rsidRPr="00F20740">
        <w:rPr>
          <w:color w:val="464646"/>
          <w:sz w:val="28"/>
          <w:szCs w:val="28"/>
          <w:shd w:val="clear" w:color="auto" w:fill="FFFFFF"/>
        </w:rPr>
        <w:t>.</w:t>
      </w:r>
    </w:p>
    <w:p w14:paraId="47E806D0" w14:textId="34132F6B" w:rsidR="00BF758B" w:rsidRPr="00BF758B" w:rsidRDefault="00BF758B" w:rsidP="00BF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основных проблем развития предпринимательства на территории поселения можно выделить следующие:</w:t>
      </w:r>
    </w:p>
    <w:p w14:paraId="2B5A2A56" w14:textId="0B276A60"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невысокая социальная ответственность субъектов малого и среднего предпринимательства (отсутствие договорных отношений с наемными работниками, занижение фонда оплаты труда и выплата в «конвертной» форме, несоблюдение законодательства об обязательном пенсионном страховании и социальном страховании);</w:t>
      </w:r>
    </w:p>
    <w:p w14:paraId="3D16F7BD" w14:textId="77777777"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производственно-ориентированного малого и среднего предпринимательства на фоне значительного развития сферы оптовой и розничной торговли).</w:t>
      </w:r>
    </w:p>
    <w:p w14:paraId="352AE6FA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самоорганизации малого бизнеса и его слабая общественная активность;</w:t>
      </w:r>
    </w:p>
    <w:p w14:paraId="49EBCC14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субъектов предпринимательской деятельности адаптироваться к рыночным изменениям, перестроить внутренний менеджмент, наладить эффективные связи с потребителями продукции и услуг, что ведет к формированию неустойчивого финансового положения малых предприятий;</w:t>
      </w:r>
    </w:p>
    <w:p w14:paraId="7600EB23" w14:textId="5F0EE5AD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4553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платёжеспособного</w:t>
      </w:r>
      <w:r w:rsidR="004C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населени</w:t>
      </w:r>
      <w:r w:rsidR="00595C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0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</w:t>
      </w:r>
      <w:r w:rsidR="00FB0E7F" w:rsidRPr="00FB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вводимыми ограничениями для сдерживания пандемии </w:t>
      </w:r>
      <w:r w:rsidR="00FB0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FB0E7F" w:rsidRPr="0080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="00FB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нанесший серьезный урон по предприятиям торговли. </w:t>
      </w:r>
      <w:r w:rsidR="001B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498FAF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у субъектов малого и среднего предпринимательства начального капитала и оборотных средств;</w:t>
      </w:r>
    </w:p>
    <w:p w14:paraId="4D19EAB0" w14:textId="77777777" w:rsidR="00BF758B" w:rsidRPr="00BF758B" w:rsidRDefault="00BF758B" w:rsidP="00BF758B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слаборазвитые механизмы самофинансирования;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4D5207" w14:textId="497BADFC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неразвитость системы информационного обеспечения малого предпринимательства</w:t>
      </w:r>
      <w:r w:rsidR="00CE5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0CC8F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для городского поселения «</w:t>
      </w:r>
      <w:proofErr w:type="spellStart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характерно невысокое качество предпринимательской среды, что существенно замедляет темпы развития малого предпринимательства.</w:t>
      </w:r>
    </w:p>
    <w:p w14:paraId="29C440B9" w14:textId="77777777" w:rsidR="00BF758B" w:rsidRPr="00BF758B" w:rsidRDefault="00BF758B" w:rsidP="00BF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указанные проблемы возможно путем активизации мер по развитию и поддержке малого и среднего бизнеса, что позволит сохранить уже сущест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вующие благоприятные условия для развития малого и среднего бизнеса и сформировать дополнительные возможности.</w:t>
      </w:r>
    </w:p>
    <w:p w14:paraId="68F3CA94" w14:textId="77777777" w:rsidR="00BF758B" w:rsidRPr="00BF758B" w:rsidRDefault="00BF758B" w:rsidP="00BF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основных проблем развития предпринимательства на территории поселения можно выделить следующие:</w:t>
      </w:r>
    </w:p>
    <w:p w14:paraId="6BAF73A5" w14:textId="388DE993" w:rsidR="00BF758B" w:rsidRPr="00BF758B" w:rsidRDefault="00A723F9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758B"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производственно-ориентированного малого и среднего предпринимательства на фоне значительного развития сферы оптовой и розничной торговли).</w:t>
      </w:r>
    </w:p>
    <w:p w14:paraId="44F45FA7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субъектов предпринимательской деятельности адаптироваться к рыночным изменениям, перестроить внутренний менеджмент, наладить эффективные связи с потребителями продукции и услуг, что ведет к формированию неустойчивого финансового положения малых предприятий;</w:t>
      </w:r>
    </w:p>
    <w:p w14:paraId="6E0653EB" w14:textId="77777777"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у субъектов малого и среднего предпринимательства начального капитала и оборотных средств;</w:t>
      </w:r>
    </w:p>
    <w:p w14:paraId="03CE5ECD" w14:textId="77777777" w:rsidR="00BF758B" w:rsidRPr="00BF758B" w:rsidRDefault="00BF758B" w:rsidP="00BF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указанные проблемы возможно путем активизации мер по развитию и поддержке малого и среднего бизнеса, что позволит сохранить уже сущест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вующие благоприятные условия для развития малого и сред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бизнеса и сформировать дополнительные возможности.</w:t>
      </w:r>
    </w:p>
    <w:p w14:paraId="1F179ED7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городском поселении «</w:t>
      </w:r>
      <w:proofErr w:type="spellStart"/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683552B4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Программы будет способствовать: </w:t>
      </w:r>
    </w:p>
    <w:p w14:paraId="60B2B0DC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-увеличению доли товаров и услуг местного производства;</w:t>
      </w:r>
    </w:p>
    <w:p w14:paraId="4237D039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условий для обеспечения занятости, в том числе молодежи и незащищенных слоев населения, за счет увеличения количества рабочих мест на действующих и вновь создаваемых малых  и средних предприятиях;</w:t>
      </w:r>
    </w:p>
    <w:p w14:paraId="723BEE8D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-обеспечению доступности заемных средств.</w:t>
      </w:r>
    </w:p>
    <w:p w14:paraId="003B7AE2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4E5D3B2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цели, задачи и мероприятия Программы</w:t>
      </w:r>
    </w:p>
    <w:p w14:paraId="7FF711DA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4DDA1" w14:textId="77777777"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являются: </w:t>
      </w:r>
    </w:p>
    <w:p w14:paraId="52673FBB" w14:textId="77777777"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благоприятных условий для развития малого и среднего предпринимательства;</w:t>
      </w:r>
    </w:p>
    <w:p w14:paraId="5E04C565" w14:textId="77777777"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системы финансовой и организационной поддержки малого предпринимательства.</w:t>
      </w:r>
    </w:p>
    <w:p w14:paraId="78159312" w14:textId="77777777" w:rsidR="00BF758B" w:rsidRPr="00BF758B" w:rsidRDefault="00BF758B" w:rsidP="00BF758B">
      <w:pPr>
        <w:tabs>
          <w:tab w:val="num" w:pos="5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указанных целей предусматривается осуществление </w:t>
      </w: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задач:</w:t>
      </w:r>
    </w:p>
    <w:p w14:paraId="6EB82281" w14:textId="77777777"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самозанятости населения путем создания условий, стимулирующих граждан к осуществлению самостоятельной предпринимательской деятельности;</w:t>
      </w:r>
    </w:p>
    <w:p w14:paraId="2910B091" w14:textId="77777777"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доли продукции, произведенной малыми и средними предприятиями, в общем объеме промышленного производства;</w:t>
      </w:r>
    </w:p>
    <w:p w14:paraId="00526E57" w14:textId="50014EB5"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кредитования, повышение уровня</w:t>
      </w:r>
      <w:r w:rsidR="008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логистики 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снижение их затрат, возникающих в связи с привлечением финансовых ресурсов;</w:t>
      </w:r>
    </w:p>
    <w:p w14:paraId="755FB3E7" w14:textId="77777777" w:rsidR="00BF758B" w:rsidRPr="00BF758B" w:rsidRDefault="00BF758B" w:rsidP="00BF758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инфраструктуры малого и среднего предпринимательства.</w:t>
      </w:r>
    </w:p>
    <w:p w14:paraId="73859CE0" w14:textId="5D354EFE"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5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</w:t>
      </w:r>
      <w:r w:rsidR="00517515" w:rsidRPr="008D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рассчитана на 202</w:t>
      </w:r>
      <w:r w:rsidR="008D476E" w:rsidRPr="008D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7515" w:rsidRPr="008D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D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один этап. </w:t>
      </w:r>
    </w:p>
    <w:p w14:paraId="67E0449E" w14:textId="77777777"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55C5C" w14:textId="77777777" w:rsidR="00BF758B" w:rsidRPr="00BF758B" w:rsidRDefault="00BF758B" w:rsidP="00BF758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Характеристика мероприятий программы</w:t>
      </w:r>
    </w:p>
    <w:p w14:paraId="45A4EBAC" w14:textId="77777777" w:rsidR="00BF758B" w:rsidRPr="00BF758B" w:rsidRDefault="00BF758B" w:rsidP="00BF758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F1EC71" w14:textId="77777777"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Pr="00BF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Поставленные в Программе цели и задачи планируется решить путем реализации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мероприятий с учетом финансовых ресурсов, выделяемых на финансирование программы. </w:t>
      </w:r>
    </w:p>
    <w:p w14:paraId="76088569" w14:textId="77777777"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совершенствование правовых, экономических и организационных условий для развития малого и среднего бизнеса:</w:t>
      </w:r>
    </w:p>
    <w:p w14:paraId="3FF30F98" w14:textId="77777777"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мониторинг нормативных правовых актов Российской Федерации и Забайкальского края в части регулирования и поддержки малого предпринимательства;</w:t>
      </w:r>
    </w:p>
    <w:p w14:paraId="6AAA1D32" w14:textId="77777777"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мониторинг действующих муниципальных правовых актов на предмет эффективности, обоснованности содержащихся в них норм и подготовка предложений о внесении в них изменений;</w:t>
      </w:r>
    </w:p>
    <w:p w14:paraId="1B2F0559" w14:textId="77777777"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разработка проектов муниципальных правовых актов, направленных на поддержку и развитие малого и среднего предпринимательства на территории городского поселения «</w:t>
      </w:r>
      <w:proofErr w:type="spellStart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2CF63C" w14:textId="77777777" w:rsidR="009D4EE1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доступа субъектов малого и среднего предпринимательства к финансовым ресурсам.</w:t>
      </w:r>
    </w:p>
    <w:p w14:paraId="1ECE95F5" w14:textId="2F105249" w:rsidR="00C42C1A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Поставленная данная задача будет выполняться с помощью</w:t>
      </w:r>
      <w:r w:rsidR="00C1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C42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C1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бизнес». Поддержка предпринимателей в вопросах организации и развития бизнеса, поручительство по банковским кредитам при недостаточности залога, оказания  комплекса услуг, сервисов и мер поддержки для успешной  реализации коммерческой деятельности, помощь в составлении бизнес-плана, финансовая поддержка</w:t>
      </w:r>
      <w:r w:rsidR="0091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микрозаймы на льготных условиях, бесплатные консультации по всем вопросам ведения бизнеса.</w:t>
      </w:r>
    </w:p>
    <w:p w14:paraId="757F2D37" w14:textId="408FC0F2" w:rsidR="00BF758B" w:rsidRDefault="00BF758B" w:rsidP="00BF758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по данным мероприятиям программы </w:t>
      </w:r>
      <w:r w:rsidR="00C15931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C15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5931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центра «Мой бизнес» для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малого и среднего предпринимательства, в первую очередь, по приоритетным для поселения направлениям:</w:t>
      </w:r>
      <w:r w:rsidR="007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F69456" w14:textId="77777777"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1) производство и переработка сельскохозяйственной продукции;</w:t>
      </w:r>
    </w:p>
    <w:p w14:paraId="50A57CBC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производство продовольственных, промышленных товаров и товаров народного потребления;</w:t>
      </w:r>
    </w:p>
    <w:p w14:paraId="77AF1BCC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производственных, коммунальных и бытовых услуг;</w:t>
      </w:r>
    </w:p>
    <w:p w14:paraId="13CA69B5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услуг общественного питания;</w:t>
      </w:r>
    </w:p>
    <w:p w14:paraId="5745FD53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строительство объектов жилищного, производственного и социально-культурного назначения;</w:t>
      </w:r>
    </w:p>
    <w:p w14:paraId="33143850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инновационная деятельность;</w:t>
      </w:r>
    </w:p>
    <w:p w14:paraId="29C122C4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переработка вторичного сырья;</w:t>
      </w:r>
    </w:p>
    <w:p w14:paraId="715F7A8A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транспортная деятельность;</w:t>
      </w:r>
    </w:p>
    <w:p w14:paraId="76ECE8F4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ремесленная деятельность;</w:t>
      </w:r>
    </w:p>
    <w:p w14:paraId="79B1DD56" w14:textId="7935ADEC" w:rsid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bookmarkStart w:id="1" w:name="_Hlk129678686"/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bookmarkEnd w:id="1"/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предпринимательства</w:t>
      </w:r>
      <w:r w:rsidR="00E0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E1E6E1" w14:textId="1B5E4028" w:rsidR="007A4B56" w:rsidRPr="00BF758B" w:rsidRDefault="007A4B56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7A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туристической деятельности</w:t>
      </w:r>
      <w:r w:rsidR="00E0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852075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3.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продвижении продукции, товаров и услуг, выпускаемых субъектами малого и среднего предпринимательства на рынки.</w:t>
      </w:r>
    </w:p>
    <w:p w14:paraId="093AF7DB" w14:textId="7C705B8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решения данной задачи планируется организация на территории городского поселения «</w:t>
      </w:r>
      <w:proofErr w:type="spellStart"/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выставок-ярмарок как мероприятия для рекламирования и информирования потребителя о продукции, выпускаемой субъектами малого и среднего предпринимательства на рынок.</w:t>
      </w:r>
    </w:p>
    <w:p w14:paraId="36434DBF" w14:textId="26AB46BD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направление продвижения продукции – </w:t>
      </w:r>
      <w:r w:rsidR="002957AE"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2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7AE"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и конкурентоспособности,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производимой субъектами малого и среднего предпринимательства продукции (товаров, работ, услуг), развитие импортозамещающих производств.</w:t>
      </w:r>
    </w:p>
    <w:p w14:paraId="4F0A7346" w14:textId="531AB513" w:rsidR="00BF758B" w:rsidRPr="00C21C8E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4.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инфраструктуры поддержки малого и среднего предпринимательства</w:t>
      </w:r>
      <w:r w:rsidRPr="00C2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931" w:rsidRPr="00C2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мероприятия является</w:t>
      </w:r>
      <w:r w:rsidR="00C2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взаимодействие с центром поддержки «Мой бизнес»:</w:t>
      </w:r>
    </w:p>
    <w:p w14:paraId="27F34272" w14:textId="2F604615" w:rsidR="0091359F" w:rsidRPr="0091359F" w:rsidRDefault="00C21C8E" w:rsidP="0091359F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1359F" w:rsidRPr="0091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осуществления деятельности самозанятыми гражданами;</w:t>
      </w:r>
    </w:p>
    <w:p w14:paraId="3A48C49D" w14:textId="5072748F" w:rsidR="0091359F" w:rsidRPr="0091359F" w:rsidRDefault="00C21C8E" w:rsidP="0091359F">
      <w:p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="0091359F" w:rsidRPr="0091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легкого старта и комфортного ведения бизнеса;</w:t>
      </w:r>
    </w:p>
    <w:p w14:paraId="14AB9387" w14:textId="0BD76515" w:rsidR="0091359F" w:rsidRPr="0091359F" w:rsidRDefault="00C21C8E" w:rsidP="0091359F">
      <w:p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</w:t>
      </w:r>
      <w:r w:rsidR="0091359F" w:rsidRPr="0091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кселерация субъектов малого и среднего предпринимательства;</w:t>
      </w:r>
    </w:p>
    <w:p w14:paraId="15476961" w14:textId="6FFC30C4" w:rsidR="0091359F" w:rsidRPr="0091359F" w:rsidRDefault="0091359F" w:rsidP="0091359F">
      <w:pPr>
        <w:shd w:val="clear" w:color="auto" w:fill="FFFFFF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C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1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гражданами. </w:t>
      </w:r>
    </w:p>
    <w:p w14:paraId="5DD42A9E" w14:textId="77777777" w:rsidR="0091359F" w:rsidRPr="00BF758B" w:rsidRDefault="0091359F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F877F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5.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целостной системы информационно-консультационных услуг для субъектов малого и среднего предпринимательства:</w:t>
      </w:r>
    </w:p>
    <w:p w14:paraId="127DCAD0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положительного имиджа малого и среднего предпринимательства путем освещения в СМИ информации об успехах предпринимателей, создавших свое дело на благо поселения;</w:t>
      </w:r>
    </w:p>
    <w:p w14:paraId="7EDA3F76" w14:textId="1B716FB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консультаций по вопросам развития и поддержки малого предпринимательства, подготовки документов для участия субъектов малого и среднего предпринимательства в конкурсах, </w:t>
      </w:r>
      <w:r w:rsidR="00A9397E"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Министерством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</w:t>
      </w:r>
      <w:r w:rsidR="000F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C19106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общественных советов с участием предпринимателей с приглашением специалистов уполномоченных органов в сфере контроля на потребительском рынке поселения.</w:t>
      </w:r>
    </w:p>
    <w:p w14:paraId="3DE55019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6.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малого и среднего предпринимательства для выполнения государственных и муниципальных заказов.</w:t>
      </w:r>
    </w:p>
    <w:p w14:paraId="213E9C69" w14:textId="77777777" w:rsid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выполнения программы определены целевые индикаторы и показатели, характеризующие эффективность выполнения программных мероприятий.</w:t>
      </w:r>
    </w:p>
    <w:p w14:paraId="7A032D00" w14:textId="77777777" w:rsidR="00517515" w:rsidRDefault="00517515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2566E" w14:textId="77777777" w:rsidR="00517515" w:rsidRDefault="00517515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A9680" w14:textId="77777777" w:rsidR="00517515" w:rsidRPr="00BF758B" w:rsidRDefault="00517515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C6C7D" w14:textId="77777777"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80"/>
        <w:gridCol w:w="1920"/>
        <w:gridCol w:w="2109"/>
      </w:tblGrid>
      <w:tr w:rsidR="00BF758B" w:rsidRPr="00BF758B" w14:paraId="423CBD58" w14:textId="77777777" w:rsidTr="00E72D17">
        <w:trPr>
          <w:trHeight w:val="255"/>
        </w:trPr>
        <w:tc>
          <w:tcPr>
            <w:tcW w:w="4428" w:type="dxa"/>
            <w:vMerge w:val="restart"/>
          </w:tcPr>
          <w:p w14:paraId="06AAD5E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5709" w:type="dxa"/>
            <w:gridSpan w:val="3"/>
          </w:tcPr>
          <w:p w14:paraId="62DC8DE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</w:tc>
      </w:tr>
      <w:tr w:rsidR="00BF758B" w:rsidRPr="00BF758B" w14:paraId="2A51F8F7" w14:textId="77777777" w:rsidTr="00E72D17">
        <w:trPr>
          <w:trHeight w:val="375"/>
        </w:trPr>
        <w:tc>
          <w:tcPr>
            <w:tcW w:w="4428" w:type="dxa"/>
            <w:vMerge/>
          </w:tcPr>
          <w:p w14:paraId="2F38BE6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14:paraId="2EEE0CD4" w14:textId="4C915865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20" w:type="dxa"/>
          </w:tcPr>
          <w:p w14:paraId="7D6EE173" w14:textId="30AFCCBC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9" w:type="dxa"/>
          </w:tcPr>
          <w:p w14:paraId="21CC0113" w14:textId="440B1238"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758B" w:rsidRPr="00BF758B" w14:paraId="3238EC29" w14:textId="77777777" w:rsidTr="00E72D17">
        <w:tc>
          <w:tcPr>
            <w:tcW w:w="4428" w:type="dxa"/>
          </w:tcPr>
          <w:p w14:paraId="25C8E503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 % к предыдущему году</w:t>
            </w:r>
          </w:p>
        </w:tc>
        <w:tc>
          <w:tcPr>
            <w:tcW w:w="1680" w:type="dxa"/>
          </w:tcPr>
          <w:p w14:paraId="2706704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0EBCAC" w14:textId="21EFA23C" w:rsidR="00BF758B" w:rsidRPr="00BF758B" w:rsidRDefault="00383597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</w:t>
            </w:r>
          </w:p>
        </w:tc>
        <w:tc>
          <w:tcPr>
            <w:tcW w:w="1920" w:type="dxa"/>
          </w:tcPr>
          <w:p w14:paraId="7968DAA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89C58" w14:textId="7A255497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116,4</w:t>
            </w:r>
          </w:p>
        </w:tc>
        <w:tc>
          <w:tcPr>
            <w:tcW w:w="2109" w:type="dxa"/>
          </w:tcPr>
          <w:p w14:paraId="67B2C2FE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EF811C" w14:textId="0D0BE793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BF758B" w:rsidRPr="00BF758B" w14:paraId="1761160B" w14:textId="77777777" w:rsidTr="00E72D17">
        <w:tc>
          <w:tcPr>
            <w:tcW w:w="4428" w:type="dxa"/>
          </w:tcPr>
          <w:p w14:paraId="4CC8A454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занятых на малых </w:t>
            </w:r>
            <w:r w:rsidR="00517515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предприятиях, в</w:t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предыдущему году</w:t>
            </w:r>
          </w:p>
        </w:tc>
        <w:tc>
          <w:tcPr>
            <w:tcW w:w="1680" w:type="dxa"/>
          </w:tcPr>
          <w:p w14:paraId="485516A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52492E" w14:textId="77777777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0" w:type="dxa"/>
          </w:tcPr>
          <w:p w14:paraId="06CE14A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FADADB" w14:textId="77777777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2109" w:type="dxa"/>
          </w:tcPr>
          <w:p w14:paraId="74AAD704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7B2BE" w14:textId="77777777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</w:tr>
    </w:tbl>
    <w:p w14:paraId="02975082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83AA9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Ресурсное обеспечение Программы</w:t>
      </w:r>
    </w:p>
    <w:p w14:paraId="2AEF180D" w14:textId="77777777"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A6D1B" w14:textId="77777777" w:rsidR="00BF758B" w:rsidRPr="00DB2B50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будет осуществляться за счет средств бюджета Забайкальского края, местного бюджета.</w:t>
      </w:r>
    </w:p>
    <w:p w14:paraId="40B87475" w14:textId="77777777"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бюджета Забайкальского края обеспечиваются в размере, установленном законом о бюджете Забайкальского края на соответствующий финансовый год.</w:t>
      </w:r>
    </w:p>
    <w:p w14:paraId="7F588990" w14:textId="2984C43A"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</w:t>
      </w:r>
      <w:r w:rsidR="0051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программы составляет </w:t>
      </w:r>
      <w:r w:rsidR="00383597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в ценах соответствующих лет, в том числе по годам:</w:t>
      </w:r>
    </w:p>
    <w:p w14:paraId="02A24A15" w14:textId="77777777"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1"/>
        <w:gridCol w:w="1209"/>
        <w:gridCol w:w="1418"/>
        <w:gridCol w:w="1388"/>
        <w:gridCol w:w="1305"/>
      </w:tblGrid>
      <w:tr w:rsidR="00BF758B" w:rsidRPr="00BF758B" w14:paraId="1CB4F9F4" w14:textId="77777777" w:rsidTr="00517515">
        <w:trPr>
          <w:trHeight w:val="540"/>
        </w:trPr>
        <w:tc>
          <w:tcPr>
            <w:tcW w:w="4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00C958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F3E9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финансирования,</w:t>
            </w:r>
          </w:p>
          <w:p w14:paraId="77F2124D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F758B" w:rsidRPr="00BF758B" w14:paraId="32CDBF7E" w14:textId="77777777" w:rsidTr="00517515">
        <w:trPr>
          <w:trHeight w:val="85"/>
        </w:trPr>
        <w:tc>
          <w:tcPr>
            <w:tcW w:w="40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E5C15B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7B75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8B6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BF758B" w:rsidRPr="00BF758B" w14:paraId="24B5CE83" w14:textId="77777777" w:rsidTr="00517515">
        <w:trPr>
          <w:trHeight w:val="85"/>
        </w:trPr>
        <w:tc>
          <w:tcPr>
            <w:tcW w:w="4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0CC8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1D7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0D2B" w14:textId="7985BAF5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EC7C" w14:textId="47D8C56A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1DEC" w14:textId="2635BF95"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3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758B" w:rsidRPr="00BF758B" w14:paraId="0EC93389" w14:textId="77777777" w:rsidTr="00517515">
        <w:trPr>
          <w:trHeight w:val="85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4104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36F6" w14:textId="3ED91823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1C44" w14:textId="1D82977B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0637" w14:textId="06D475FA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3796" w14:textId="7D46C878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BF758B" w:rsidRPr="00BF758B" w14:paraId="275D30A0" w14:textId="77777777" w:rsidTr="00517515">
        <w:trPr>
          <w:trHeight w:val="85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5FAA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F5FE" w14:textId="1066890A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E738" w14:textId="1FE9269F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  <w:r w:rsid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0FEF" w14:textId="2AB14011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  <w:r w:rsid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850D54" w14:textId="3B708644" w:rsidR="00BF758B" w:rsidRPr="00BF758B" w:rsidRDefault="0038359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</w:t>
            </w:r>
            <w:r w:rsid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14:paraId="3D1F2D30" w14:textId="77777777"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53B7" w14:textId="77777777"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Механизм реализации Программы </w:t>
      </w:r>
    </w:p>
    <w:p w14:paraId="7D39860B" w14:textId="77777777" w:rsidR="00BF758B" w:rsidRPr="00BF758B" w:rsidRDefault="00BF758B" w:rsidP="00BF75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849DC" w14:textId="3BDB44E4" w:rsidR="00BF758B" w:rsidRPr="00CA50E5" w:rsidRDefault="00BF758B" w:rsidP="00BF758B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Механизм реализации программы предполагает оказание организационной</w:t>
      </w:r>
      <w:r w:rsidRPr="00BF758B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информационно-аналитической </w:t>
      </w:r>
      <w:r w:rsidRPr="00DB2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</w:t>
      </w:r>
      <w:r w:rsidRPr="00DB2B50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финансовой </w:t>
      </w:r>
      <w:r w:rsidRPr="00DB2B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поддержки, предусмотренной в рамках реализации мероприятий настоящей программы,</w:t>
      </w: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субъектам малого и среднего предпринимательства,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осуществляющих приоритетные виды предпри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>нимательской деятельности, определенные программой</w:t>
      </w:r>
      <w:r w:rsidR="00CA50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14:paraId="5E964C1F" w14:textId="77777777" w:rsidR="00BF758B" w:rsidRPr="00CA50E5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предусматривает:</w:t>
      </w:r>
    </w:p>
    <w:p w14:paraId="46F31AE0" w14:textId="77777777" w:rsidR="00BF758B" w:rsidRPr="00CA50E5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подготовку и представление муниципальным заказчиком программы в установленном порядке сводной бюджетной заявки на финансирование мероприятий программы;</w:t>
      </w:r>
    </w:p>
    <w:p w14:paraId="775AE681" w14:textId="77777777" w:rsidR="00BF758B" w:rsidRPr="00CA50E5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предложений, связанных с корректировкой целевых показателей, сроков и объемов ресурсов, предусмотренных программой.</w:t>
      </w:r>
    </w:p>
    <w:p w14:paraId="7549C89D" w14:textId="77777777" w:rsidR="00BF758B" w:rsidRPr="00CA50E5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14:paraId="2AA222A7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 в Министерство экономического развития Забайкальского края отчетную информацию о ходе реализации мероприятий программы и эффективности использования финансовых средств.</w:t>
      </w:r>
    </w:p>
    <w:p w14:paraId="29181EA3" w14:textId="77777777" w:rsidR="00BF758B" w:rsidRPr="00BF758B" w:rsidRDefault="00BF758B" w:rsidP="00BF7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1D5C0F03" w14:textId="77777777" w:rsidR="00BF758B" w:rsidRPr="00BF758B" w:rsidRDefault="00BF758B" w:rsidP="00BF7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8979D" w14:textId="77777777" w:rsidR="00BF758B" w:rsidRPr="00BF758B" w:rsidRDefault="00BF758B" w:rsidP="00BF75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Оценка социально-экономической эффективности программы</w:t>
      </w:r>
    </w:p>
    <w:p w14:paraId="179D64B6" w14:textId="77777777" w:rsidR="00BF758B" w:rsidRPr="00BF758B" w:rsidRDefault="00BF758B" w:rsidP="00BF75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D6B91" w14:textId="75F02F7B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в последующей среднесрочной перспективе до 20</w:t>
      </w:r>
      <w:r w:rsidR="003D1A85" w:rsidRPr="003D1A8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будут достигнуты следующие социально-экономические показатели, характеризующие экономическую и социальную эффективность развития малого и среднего предпринимательства в городском поселении «</w:t>
      </w:r>
      <w:proofErr w:type="spellStart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5845E29" w14:textId="17313B05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Прирост числа субъектов малого и среднего предпринимательства на </w:t>
      </w:r>
      <w:r w:rsidR="009158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021D257D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Рост объема производства продукции, работ и услуг на малых и средних предприятиях;</w:t>
      </w:r>
    </w:p>
    <w:p w14:paraId="3333D0AD" w14:textId="4D84D353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Прирост количества рабочих мест, созданных субъектами малого и среднего предпринимательства до </w:t>
      </w:r>
      <w:r w:rsidR="0091588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65D95364" w14:textId="078184BD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Увеличение доли работников субъектов малого и среднего предпринимательства в общей среднесписочной численности занятых в городском поселении «</w:t>
      </w:r>
      <w:proofErr w:type="spellStart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</w:t>
      </w:r>
      <w:r w:rsid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ловогорское</w:t>
      </w:r>
      <w:proofErr w:type="spellEnd"/>
      <w:r w:rsidR="000F46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5,0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14:paraId="5D610C4D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Увеличение среднемесячной заработной платы на малых и средних предприятиях;</w:t>
      </w:r>
    </w:p>
    <w:p w14:paraId="6F21D22B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Увеличение доли налоговых поступлений в бюджет городского поселения «</w:t>
      </w:r>
      <w:proofErr w:type="spellStart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деятельности субъектов малого и среднего предпринимательства;</w:t>
      </w:r>
    </w:p>
    <w:p w14:paraId="7F88A08C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новых предприятий в приоритетных видах экономической деятельности;</w:t>
      </w:r>
    </w:p>
    <w:p w14:paraId="37840E79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Укрепление социального статуса, повышение имиджа предпринимательства.</w:t>
      </w:r>
    </w:p>
    <w:p w14:paraId="602C1C49" w14:textId="77777777"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5FEAE" w14:textId="77777777"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80ABC" w14:textId="77777777"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0D0F9" w14:textId="77777777"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DB1E8" w14:textId="77777777"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ED5C4" w14:textId="77777777"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2C83C" w14:textId="77777777"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4958AC4B" w14:textId="77777777"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p w14:paraId="69D694E2" w14:textId="77777777"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10"/>
        <w:gridCol w:w="15"/>
        <w:gridCol w:w="3903"/>
        <w:gridCol w:w="14"/>
        <w:gridCol w:w="2091"/>
        <w:gridCol w:w="14"/>
        <w:gridCol w:w="1370"/>
        <w:gridCol w:w="1317"/>
        <w:gridCol w:w="55"/>
        <w:gridCol w:w="81"/>
        <w:gridCol w:w="28"/>
        <w:gridCol w:w="3270"/>
      </w:tblGrid>
      <w:tr w:rsidR="00BF758B" w:rsidRPr="00BF758B" w14:paraId="57F01104" w14:textId="77777777" w:rsidTr="003D1A85">
        <w:trPr>
          <w:trHeight w:val="434"/>
        </w:trPr>
        <w:tc>
          <w:tcPr>
            <w:tcW w:w="1224" w:type="dxa"/>
            <w:vMerge w:val="restart"/>
          </w:tcPr>
          <w:p w14:paraId="681A818F" w14:textId="77777777" w:rsidR="00BF758B" w:rsidRPr="00BF758B" w:rsidRDefault="00BF758B" w:rsidP="00BF758B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93486" w14:textId="77777777" w:rsidR="00BF758B" w:rsidRPr="00BF758B" w:rsidRDefault="00BF758B" w:rsidP="00BF758B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C90CFE6" w14:textId="77777777" w:rsidR="00BF758B" w:rsidRPr="00BF758B" w:rsidRDefault="00BF758B" w:rsidP="00BF758B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7A846E8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08E2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gridSpan w:val="4"/>
            <w:vMerge w:val="restart"/>
          </w:tcPr>
          <w:p w14:paraId="55A9494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BFE1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0343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  <w:p w14:paraId="2EDF023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</w:tcPr>
          <w:p w14:paraId="3C6587B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57CF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135" w:type="dxa"/>
            <w:gridSpan w:val="7"/>
          </w:tcPr>
          <w:p w14:paraId="3967A34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BF758B" w:rsidRPr="00BF758B" w14:paraId="59827842" w14:textId="77777777" w:rsidTr="003D1A85">
        <w:trPr>
          <w:trHeight w:val="280"/>
        </w:trPr>
        <w:tc>
          <w:tcPr>
            <w:tcW w:w="1224" w:type="dxa"/>
            <w:vMerge/>
          </w:tcPr>
          <w:p w14:paraId="2FC9BD1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gridSpan w:val="4"/>
            <w:vMerge/>
          </w:tcPr>
          <w:p w14:paraId="6966FD4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14:paraId="2F0E9CC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5EA142ED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1669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1" w:type="dxa"/>
            <w:gridSpan w:val="4"/>
          </w:tcPr>
          <w:p w14:paraId="441ACA8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7DB0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270" w:type="dxa"/>
          </w:tcPr>
          <w:p w14:paraId="3DFA9AC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061BD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F758B" w:rsidRPr="00BF758B" w14:paraId="77CC5ED5" w14:textId="77777777" w:rsidTr="003D1A85">
        <w:tc>
          <w:tcPr>
            <w:tcW w:w="13492" w:type="dxa"/>
            <w:gridSpan w:val="13"/>
          </w:tcPr>
          <w:p w14:paraId="7D4C6BB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1.Проведениеанализа по вопросам состояния и развития малого и среднего предпринимательства</w:t>
            </w:r>
          </w:p>
        </w:tc>
      </w:tr>
      <w:tr w:rsidR="00BF758B" w:rsidRPr="00BF758B" w14:paraId="707FE10B" w14:textId="77777777" w:rsidTr="003D1A85">
        <w:tc>
          <w:tcPr>
            <w:tcW w:w="1224" w:type="dxa"/>
          </w:tcPr>
          <w:p w14:paraId="765F033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2" w:type="dxa"/>
            <w:gridSpan w:val="4"/>
          </w:tcPr>
          <w:p w14:paraId="360A6BB5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РФ и ЗК в части регулирования и поддержки малого предпринимательства</w:t>
            </w:r>
          </w:p>
        </w:tc>
        <w:tc>
          <w:tcPr>
            <w:tcW w:w="2091" w:type="dxa"/>
          </w:tcPr>
          <w:p w14:paraId="48D2D0CD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A11E57" w14:textId="57D01207" w:rsidR="00BF758B" w:rsidRPr="003D1A85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D1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7215CF9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C9A17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1" w:type="dxa"/>
            <w:gridSpan w:val="4"/>
          </w:tcPr>
          <w:p w14:paraId="5744CC6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62EB7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0" w:type="dxa"/>
          </w:tcPr>
          <w:p w14:paraId="3EEF9F0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B499E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14:paraId="14EA6AA7" w14:textId="77777777" w:rsidTr="003D1A85">
        <w:tc>
          <w:tcPr>
            <w:tcW w:w="1224" w:type="dxa"/>
          </w:tcPr>
          <w:p w14:paraId="74E9457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2" w:type="dxa"/>
            <w:gridSpan w:val="4"/>
          </w:tcPr>
          <w:p w14:paraId="341A40B1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действующих муниципальных правовых актов на предмет эффективности, обоснованности содержащихся в них норм и подготовка предложений о внесении в них изменений</w:t>
            </w:r>
          </w:p>
        </w:tc>
        <w:tc>
          <w:tcPr>
            <w:tcW w:w="2091" w:type="dxa"/>
          </w:tcPr>
          <w:p w14:paraId="6E30A02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7C56C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18DD49" w14:textId="438E7D47" w:rsidR="00BF758B" w:rsidRPr="003D1A85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27EE3C0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825C04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11067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1" w:type="dxa"/>
            <w:gridSpan w:val="4"/>
          </w:tcPr>
          <w:p w14:paraId="3D326E6E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C3525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39DDE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0" w:type="dxa"/>
          </w:tcPr>
          <w:p w14:paraId="0902665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1C203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0DDD2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14:paraId="062A6132" w14:textId="77777777" w:rsidTr="003D1A85">
        <w:tc>
          <w:tcPr>
            <w:tcW w:w="1224" w:type="dxa"/>
          </w:tcPr>
          <w:p w14:paraId="000A4CB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2" w:type="dxa"/>
            <w:gridSpan w:val="4"/>
          </w:tcPr>
          <w:p w14:paraId="262D6C89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правовых актов, направленных на поддержку и развитие малого предпринимательства</w:t>
            </w:r>
          </w:p>
        </w:tc>
        <w:tc>
          <w:tcPr>
            <w:tcW w:w="2091" w:type="dxa"/>
          </w:tcPr>
          <w:p w14:paraId="37A980C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D9AC5" w14:textId="4C68E7C1" w:rsidR="00BF758B" w:rsidRPr="003D1A85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10E760E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7DD9D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1" w:type="dxa"/>
            <w:gridSpan w:val="4"/>
          </w:tcPr>
          <w:p w14:paraId="521A9EA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44C06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0" w:type="dxa"/>
          </w:tcPr>
          <w:p w14:paraId="0295626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EC7AA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14:paraId="520C88B0" w14:textId="77777777" w:rsidTr="003D1A85">
        <w:tc>
          <w:tcPr>
            <w:tcW w:w="13492" w:type="dxa"/>
            <w:gridSpan w:val="13"/>
          </w:tcPr>
          <w:p w14:paraId="037A3873" w14:textId="77777777" w:rsidR="003D1A85" w:rsidRDefault="003D1A8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610514" w14:textId="4D35C2D5" w:rsidR="00BF758B" w:rsidRPr="00BF758B" w:rsidRDefault="003D1A8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продвижении продукции, товаров и услуг, выпускаемых субъектами малого и среднего предпринимательства на рынки</w:t>
            </w:r>
          </w:p>
        </w:tc>
      </w:tr>
      <w:tr w:rsidR="00BF758B" w:rsidRPr="00BF758B" w14:paraId="0453AD79" w14:textId="77777777" w:rsidTr="003D1A85">
        <w:tc>
          <w:tcPr>
            <w:tcW w:w="1334" w:type="dxa"/>
            <w:gridSpan w:val="2"/>
          </w:tcPr>
          <w:p w14:paraId="45E49929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2" w:type="dxa"/>
            <w:gridSpan w:val="3"/>
          </w:tcPr>
          <w:p w14:paraId="6DD48FD6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ежегодного плана 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деятельности для малых предприятий</w:t>
            </w:r>
          </w:p>
        </w:tc>
        <w:tc>
          <w:tcPr>
            <w:tcW w:w="2091" w:type="dxa"/>
          </w:tcPr>
          <w:p w14:paraId="0E9EEBB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4D553" w14:textId="6F706590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14:paraId="77387377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4BB2A3C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1EA54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gridSpan w:val="4"/>
          </w:tcPr>
          <w:p w14:paraId="3EC7549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5B214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58D4EB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14:paraId="49122EE1" w14:textId="77777777"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D585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14:paraId="1B326737" w14:textId="77777777" w:rsidTr="003D1A85">
        <w:tc>
          <w:tcPr>
            <w:tcW w:w="1334" w:type="dxa"/>
            <w:gridSpan w:val="2"/>
          </w:tcPr>
          <w:p w14:paraId="1932AB9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47ED6EE9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gridSpan w:val="3"/>
          </w:tcPr>
          <w:p w14:paraId="7AC4BD2D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городского поселения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субъектов малого и среднего предпринимательства</w:t>
            </w:r>
          </w:p>
        </w:tc>
        <w:tc>
          <w:tcPr>
            <w:tcW w:w="2091" w:type="dxa"/>
          </w:tcPr>
          <w:p w14:paraId="689A741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36873" w14:textId="6C1CDA6C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8AAC710" w14:textId="1B8DA294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7AA38EFE" w14:textId="35AB230C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14:paraId="6FB1B2D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6B2A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5AA094B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55D4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9881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gridSpan w:val="4"/>
          </w:tcPr>
          <w:p w14:paraId="09361BB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21B0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332A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0" w:type="dxa"/>
          </w:tcPr>
          <w:p w14:paraId="669A441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3455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87879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14:paraId="7B341719" w14:textId="77777777" w:rsidTr="003D1A85">
        <w:tc>
          <w:tcPr>
            <w:tcW w:w="13492" w:type="dxa"/>
            <w:gridSpan w:val="13"/>
          </w:tcPr>
          <w:p w14:paraId="77AE77BA" w14:textId="562488A6" w:rsidR="00BF758B" w:rsidRPr="00BF758B" w:rsidRDefault="003D1A8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инфраструктуры поддержки малого и среднего предпринимательства</w:t>
            </w:r>
          </w:p>
        </w:tc>
      </w:tr>
      <w:tr w:rsidR="00BF758B" w:rsidRPr="00BF758B" w14:paraId="1B4B2A35" w14:textId="77777777" w:rsidTr="003D1A85">
        <w:tc>
          <w:tcPr>
            <w:tcW w:w="1334" w:type="dxa"/>
            <w:gridSpan w:val="2"/>
          </w:tcPr>
          <w:p w14:paraId="1867161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2" w:type="dxa"/>
            <w:gridSpan w:val="3"/>
          </w:tcPr>
          <w:p w14:paraId="45C73B82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аренду на льготной основе помещений субъектам малого предпринимательства</w:t>
            </w:r>
          </w:p>
        </w:tc>
        <w:tc>
          <w:tcPr>
            <w:tcW w:w="2091" w:type="dxa"/>
          </w:tcPr>
          <w:p w14:paraId="0742CB3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9A590" w14:textId="2FD357F9" w:rsidR="00BF758B" w:rsidRPr="00122BE9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5DD156D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D1B3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gridSpan w:val="3"/>
          </w:tcPr>
          <w:p w14:paraId="030923A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C8D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8" w:type="dxa"/>
            <w:gridSpan w:val="2"/>
          </w:tcPr>
          <w:p w14:paraId="362E4C9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CC48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14:paraId="48CC0EA4" w14:textId="77777777" w:rsidTr="003D1A85">
        <w:trPr>
          <w:trHeight w:val="320"/>
        </w:trPr>
        <w:tc>
          <w:tcPr>
            <w:tcW w:w="13492" w:type="dxa"/>
            <w:gridSpan w:val="13"/>
          </w:tcPr>
          <w:p w14:paraId="2D9F0693" w14:textId="26DB1BB3" w:rsidR="00BF758B" w:rsidRPr="00BF758B" w:rsidRDefault="003D1A8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деятельности целостной системы информационно-консультационных услуг для субъектов малого и среднего предпринимательства</w:t>
            </w:r>
          </w:p>
        </w:tc>
      </w:tr>
      <w:tr w:rsidR="00BF758B" w:rsidRPr="00BF758B" w14:paraId="55F9EE03" w14:textId="77777777" w:rsidTr="003D1A85">
        <w:trPr>
          <w:trHeight w:val="320"/>
        </w:trPr>
        <w:tc>
          <w:tcPr>
            <w:tcW w:w="1334" w:type="dxa"/>
            <w:gridSpan w:val="2"/>
          </w:tcPr>
          <w:p w14:paraId="575A903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2" w:type="dxa"/>
            <w:gridSpan w:val="3"/>
          </w:tcPr>
          <w:p w14:paraId="485BFB6E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2091" w:type="dxa"/>
          </w:tcPr>
          <w:p w14:paraId="0BC9763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7F75D" w14:textId="45229B6E" w:rsidR="00BF758B" w:rsidRPr="00122BE9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7469822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2E41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gridSpan w:val="2"/>
          </w:tcPr>
          <w:p w14:paraId="7FE4282E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65BE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9" w:type="dxa"/>
            <w:gridSpan w:val="3"/>
          </w:tcPr>
          <w:p w14:paraId="16609C0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EED7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14:paraId="50884317" w14:textId="77777777" w:rsidTr="003D1A85">
        <w:trPr>
          <w:trHeight w:val="320"/>
        </w:trPr>
        <w:tc>
          <w:tcPr>
            <w:tcW w:w="1334" w:type="dxa"/>
            <w:gridSpan w:val="2"/>
          </w:tcPr>
          <w:p w14:paraId="702CD0DD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2" w:type="dxa"/>
            <w:gridSpan w:val="3"/>
          </w:tcPr>
          <w:p w14:paraId="02559E15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рекламно-информационных материалов в средствах массовой информации, на официальном сайте администрации городского поселения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1" w:type="dxa"/>
          </w:tcPr>
          <w:p w14:paraId="299E3F68" w14:textId="4B81A1D2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36F33FF7" w14:textId="2CA53803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2CE9C6A4" w14:textId="35A94F4D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14:paraId="1F76483D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E0AA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70AB6EE0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gridSpan w:val="2"/>
          </w:tcPr>
          <w:p w14:paraId="7BC968C7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9" w:type="dxa"/>
            <w:gridSpan w:val="3"/>
          </w:tcPr>
          <w:p w14:paraId="78C59F9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14:paraId="7434DCEF" w14:textId="77777777" w:rsidTr="003D1A85">
        <w:trPr>
          <w:trHeight w:val="320"/>
        </w:trPr>
        <w:tc>
          <w:tcPr>
            <w:tcW w:w="1334" w:type="dxa"/>
            <w:gridSpan w:val="2"/>
          </w:tcPr>
          <w:p w14:paraId="16829E1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2" w:type="dxa"/>
            <w:gridSpan w:val="3"/>
          </w:tcPr>
          <w:p w14:paraId="2BF80FA2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процесса взаимодействия предпринимателей с органами местного самоуправления</w:t>
            </w:r>
          </w:p>
        </w:tc>
        <w:tc>
          <w:tcPr>
            <w:tcW w:w="2091" w:type="dxa"/>
          </w:tcPr>
          <w:p w14:paraId="667C789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A2DCA" w14:textId="2346E362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2B736C" w14:textId="5B976868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06F7FCA9" w14:textId="37243981" w:rsidR="00BF758B" w:rsidRPr="00122BE9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72A48DC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FCF7B" w14:textId="05939E58" w:rsidR="00BF758B" w:rsidRPr="00BF758B" w:rsidRDefault="00122BE9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7E27608C" w14:textId="5A8D378B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47AFC3E9" w14:textId="5F54E69E" w:rsidR="00BF758B" w:rsidRPr="00BF758B" w:rsidRDefault="00122BE9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2" w:type="dxa"/>
            <w:gridSpan w:val="2"/>
          </w:tcPr>
          <w:p w14:paraId="3CFB8E99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A4BF7" w14:textId="0B2E3C69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4F61080A" w14:textId="7698C08F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14:paraId="587E4225" w14:textId="06B301A0" w:rsidR="00BF758B" w:rsidRPr="00BF758B" w:rsidRDefault="00122BE9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9" w:type="dxa"/>
            <w:gridSpan w:val="3"/>
          </w:tcPr>
          <w:p w14:paraId="7EBC6F76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D02E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администрации городского поселения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758B" w:rsidRPr="00BF758B" w14:paraId="57684EC5" w14:textId="77777777" w:rsidTr="003D1A85">
        <w:trPr>
          <w:trHeight w:val="320"/>
        </w:trPr>
        <w:tc>
          <w:tcPr>
            <w:tcW w:w="1334" w:type="dxa"/>
            <w:gridSpan w:val="2"/>
          </w:tcPr>
          <w:p w14:paraId="2B0CC38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2" w:type="dxa"/>
            <w:gridSpan w:val="3"/>
          </w:tcPr>
          <w:p w14:paraId="23B69C1E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региональных конкурсах</w:t>
            </w:r>
          </w:p>
        </w:tc>
        <w:tc>
          <w:tcPr>
            <w:tcW w:w="2091" w:type="dxa"/>
          </w:tcPr>
          <w:p w14:paraId="2F8FDE9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B7A29" w14:textId="63A14722" w:rsidR="00BF758B" w:rsidRPr="00122BE9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796A43E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C8414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gridSpan w:val="2"/>
          </w:tcPr>
          <w:p w14:paraId="6724014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0FC8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549D9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3"/>
          </w:tcPr>
          <w:p w14:paraId="091ECC4C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0378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E3D09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14:paraId="1AB3EA53" w14:textId="77777777" w:rsidTr="003D1A85">
        <w:trPr>
          <w:trHeight w:val="320"/>
        </w:trPr>
        <w:tc>
          <w:tcPr>
            <w:tcW w:w="13492" w:type="dxa"/>
            <w:gridSpan w:val="13"/>
          </w:tcPr>
          <w:p w14:paraId="57A2C6DD" w14:textId="52E9C0A7" w:rsidR="00BF758B" w:rsidRPr="00BF758B" w:rsidRDefault="008B2BE6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Привлечение малого и среднего предпринимательства для выполнения государственных и муниципальных заказов </w:t>
            </w:r>
          </w:p>
        </w:tc>
      </w:tr>
      <w:tr w:rsidR="00BF758B" w:rsidRPr="00BF758B" w14:paraId="2237DE1E" w14:textId="77777777" w:rsidTr="003D1A85">
        <w:trPr>
          <w:trHeight w:val="320"/>
        </w:trPr>
        <w:tc>
          <w:tcPr>
            <w:tcW w:w="1334" w:type="dxa"/>
            <w:gridSpan w:val="2"/>
          </w:tcPr>
          <w:p w14:paraId="0331240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2" w:type="dxa"/>
            <w:gridSpan w:val="3"/>
          </w:tcPr>
          <w:p w14:paraId="0F4105E1" w14:textId="77777777"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  <w:tc>
          <w:tcPr>
            <w:tcW w:w="2091" w:type="dxa"/>
          </w:tcPr>
          <w:p w14:paraId="4C8B459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9427E" w14:textId="2A92E96E" w:rsidR="00BF758B" w:rsidRPr="00122BE9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4" w:type="dxa"/>
            <w:gridSpan w:val="2"/>
          </w:tcPr>
          <w:p w14:paraId="16789BB1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98675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</w:tcPr>
          <w:p w14:paraId="1EA7EFF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E098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EAFA93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4"/>
          </w:tcPr>
          <w:p w14:paraId="43FAF5B9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19F24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2CEE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14:paraId="6FFBA47A" w14:textId="77777777" w:rsidTr="003D1A85">
        <w:trPr>
          <w:trHeight w:val="320"/>
        </w:trPr>
        <w:tc>
          <w:tcPr>
            <w:tcW w:w="5266" w:type="dxa"/>
            <w:gridSpan w:val="5"/>
          </w:tcPr>
          <w:p w14:paraId="5450DDE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gridSpan w:val="3"/>
          </w:tcPr>
          <w:p w14:paraId="3D5E62FA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5"/>
          </w:tcPr>
          <w:p w14:paraId="6907EC2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58B" w:rsidRPr="00BF758B" w14:paraId="29EA1D08" w14:textId="77777777" w:rsidTr="003D1A85">
        <w:trPr>
          <w:trHeight w:val="320"/>
        </w:trPr>
        <w:tc>
          <w:tcPr>
            <w:tcW w:w="13492" w:type="dxa"/>
            <w:gridSpan w:val="13"/>
          </w:tcPr>
          <w:p w14:paraId="23E1D661" w14:textId="4193394F" w:rsidR="00BF758B" w:rsidRPr="00BF758B" w:rsidRDefault="003D1A8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кредитно-финансовых механизмов поддержки субъектов малого предпринимательства</w:t>
            </w:r>
          </w:p>
        </w:tc>
      </w:tr>
      <w:tr w:rsidR="00BF758B" w:rsidRPr="00BF758B" w14:paraId="1E8DF8EC" w14:textId="77777777" w:rsidTr="003D1A85">
        <w:trPr>
          <w:trHeight w:val="320"/>
        </w:trPr>
        <w:tc>
          <w:tcPr>
            <w:tcW w:w="1349" w:type="dxa"/>
            <w:gridSpan w:val="3"/>
          </w:tcPr>
          <w:p w14:paraId="156894ED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3" w:type="dxa"/>
          </w:tcPr>
          <w:p w14:paraId="6825F37B" w14:textId="77777777" w:rsidR="00E72D17" w:rsidRPr="00E72D17" w:rsidRDefault="00E72D17" w:rsidP="00E72D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17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</w:t>
            </w:r>
            <w:proofErr w:type="spellStart"/>
            <w:r w:rsidRPr="00E72D17">
              <w:rPr>
                <w:rFonts w:ascii="Times New Roman" w:hAnsi="Times New Roman" w:cs="Times New Roman"/>
                <w:sz w:val="24"/>
                <w:szCs w:val="24"/>
              </w:rPr>
              <w:t>работ,услуг</w:t>
            </w:r>
            <w:proofErr w:type="spellEnd"/>
            <w:r w:rsidRPr="00E72D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FA960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3"/>
          </w:tcPr>
          <w:p w14:paraId="325AEE1A" w14:textId="34FC03E4" w:rsidR="00BF758B" w:rsidRPr="00122BE9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70" w:type="dxa"/>
          </w:tcPr>
          <w:p w14:paraId="656D2792" w14:textId="0EEB5F87" w:rsidR="00BF758B" w:rsidRPr="00BF758B" w:rsidRDefault="00122BE9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E7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17" w:type="dxa"/>
          </w:tcPr>
          <w:p w14:paraId="2793FADC" w14:textId="5B31451D" w:rsidR="00BF758B" w:rsidRPr="00BF758B" w:rsidRDefault="00122BE9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E7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34" w:type="dxa"/>
            <w:gridSpan w:val="4"/>
          </w:tcPr>
          <w:p w14:paraId="730B963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администрации городского поселения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758B" w:rsidRPr="00BF758B" w14:paraId="6B06E102" w14:textId="77777777" w:rsidTr="003D1A85">
        <w:trPr>
          <w:trHeight w:val="320"/>
        </w:trPr>
        <w:tc>
          <w:tcPr>
            <w:tcW w:w="1349" w:type="dxa"/>
            <w:gridSpan w:val="3"/>
          </w:tcPr>
          <w:p w14:paraId="479339D8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3" w:type="dxa"/>
          </w:tcPr>
          <w:p w14:paraId="761EF19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 на предоставление субсидий  бюджету городского поселения для финансирования мероприятий  осуществляемых в рамках реализации муниципальной программы  развития субъектов малого и среднего предпринимательства</w:t>
            </w:r>
          </w:p>
        </w:tc>
        <w:tc>
          <w:tcPr>
            <w:tcW w:w="2119" w:type="dxa"/>
            <w:gridSpan w:val="3"/>
          </w:tcPr>
          <w:p w14:paraId="1C269A01" w14:textId="5B768E35" w:rsidR="00BF758B" w:rsidRPr="00122BE9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70" w:type="dxa"/>
          </w:tcPr>
          <w:p w14:paraId="0FEEC6B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</w:tcPr>
          <w:p w14:paraId="564B5192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4" w:type="dxa"/>
            <w:gridSpan w:val="4"/>
          </w:tcPr>
          <w:p w14:paraId="2285331F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</w:t>
            </w:r>
            <w:proofErr w:type="spellStart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758B" w:rsidRPr="00BF758B" w14:paraId="64071CE2" w14:textId="77777777" w:rsidTr="003D1A85">
        <w:trPr>
          <w:trHeight w:val="320"/>
        </w:trPr>
        <w:tc>
          <w:tcPr>
            <w:tcW w:w="5252" w:type="dxa"/>
            <w:gridSpan w:val="4"/>
          </w:tcPr>
          <w:p w14:paraId="01F30523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119" w:type="dxa"/>
            <w:gridSpan w:val="3"/>
          </w:tcPr>
          <w:p w14:paraId="6318C97C" w14:textId="0CE72CC2" w:rsidR="00BF758B" w:rsidRPr="00122BE9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22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122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70" w:type="dxa"/>
          </w:tcPr>
          <w:p w14:paraId="48F6759D" w14:textId="14271399" w:rsidR="00BF758B" w:rsidRPr="00BF758B" w:rsidRDefault="00122BE9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450</w:t>
            </w:r>
            <w:r w:rsidR="002C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51" w:type="dxa"/>
            <w:gridSpan w:val="5"/>
          </w:tcPr>
          <w:p w14:paraId="320AD12B" w14:textId="77777777"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EC0821" w14:textId="77777777" w:rsidR="00DB3B91" w:rsidRDefault="00DB3B91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DB3B91" w14:paraId="41FC3B5D" w14:textId="77777777" w:rsidTr="00DB3B91">
        <w:trPr>
          <w:trHeight w:val="100"/>
        </w:trPr>
        <w:tc>
          <w:tcPr>
            <w:tcW w:w="5250" w:type="dxa"/>
          </w:tcPr>
          <w:p w14:paraId="1D00C7C3" w14:textId="77777777" w:rsidR="00DB3B91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47E291E" w14:textId="77777777"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C1E90" w14:textId="77777777" w:rsidR="00CF1336" w:rsidRDefault="00CF1336"/>
    <w:sectPr w:rsidR="00CF1336" w:rsidSect="008B2BE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B50B" w14:textId="77777777" w:rsidR="00313DB0" w:rsidRDefault="00313DB0" w:rsidP="00BF758B">
      <w:pPr>
        <w:spacing w:after="0" w:line="240" w:lineRule="auto"/>
      </w:pPr>
      <w:r>
        <w:separator/>
      </w:r>
    </w:p>
  </w:endnote>
  <w:endnote w:type="continuationSeparator" w:id="0">
    <w:p w14:paraId="1B3C66AB" w14:textId="77777777" w:rsidR="00313DB0" w:rsidRDefault="00313DB0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E90B" w14:textId="77777777" w:rsidR="00D73E16" w:rsidRDefault="00D73E16" w:rsidP="00E72D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691FE4" w14:textId="77777777" w:rsidR="00D73E16" w:rsidRDefault="00D73E16" w:rsidP="00E72D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2A1C" w14:textId="77777777" w:rsidR="00D73E16" w:rsidRDefault="00D73E16" w:rsidP="00E72D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BFE7" w14:textId="77777777" w:rsidR="00313DB0" w:rsidRDefault="00313DB0" w:rsidP="00BF758B">
      <w:pPr>
        <w:spacing w:after="0" w:line="240" w:lineRule="auto"/>
      </w:pPr>
      <w:r>
        <w:separator/>
      </w:r>
    </w:p>
  </w:footnote>
  <w:footnote w:type="continuationSeparator" w:id="0">
    <w:p w14:paraId="5DD5D3D2" w14:textId="77777777" w:rsidR="00313DB0" w:rsidRDefault="00313DB0" w:rsidP="00BF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0C0A" w14:textId="77777777" w:rsidR="00D73E16" w:rsidRDefault="00D73E16" w:rsidP="00E72D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5BCAA" w14:textId="77777777" w:rsidR="00D73E16" w:rsidRDefault="00D73E16" w:rsidP="00E72D1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561279"/>
      <w:docPartObj>
        <w:docPartGallery w:val="Page Numbers (Top of Page)"/>
        <w:docPartUnique/>
      </w:docPartObj>
    </w:sdtPr>
    <w:sdtEndPr/>
    <w:sdtContent>
      <w:p w14:paraId="73E91361" w14:textId="77777777" w:rsidR="00D73E16" w:rsidRDefault="00D73E16" w:rsidP="00DB3B91">
        <w:pPr>
          <w:pStyle w:val="a6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469D">
          <w:rPr>
            <w:noProof/>
            <w:lang w:val="ru-RU"/>
          </w:rPr>
          <w:t>20</w:t>
        </w:r>
        <w:r>
          <w:fldChar w:fldCharType="end"/>
        </w:r>
      </w:p>
    </w:sdtContent>
  </w:sdt>
  <w:p w14:paraId="4F99626E" w14:textId="77777777" w:rsidR="00D73E16" w:rsidRDefault="00D73E16" w:rsidP="00E72D17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B43173"/>
    <w:multiLevelType w:val="hybridMultilevel"/>
    <w:tmpl w:val="DF4286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032AB2"/>
    <w:rsid w:val="00040158"/>
    <w:rsid w:val="000829C3"/>
    <w:rsid w:val="00094920"/>
    <w:rsid w:val="000D1031"/>
    <w:rsid w:val="000F0DD8"/>
    <w:rsid w:val="000F469D"/>
    <w:rsid w:val="00106F76"/>
    <w:rsid w:val="00122BE9"/>
    <w:rsid w:val="0016175B"/>
    <w:rsid w:val="0017343B"/>
    <w:rsid w:val="001951BF"/>
    <w:rsid w:val="001A59E2"/>
    <w:rsid w:val="001B3762"/>
    <w:rsid w:val="001B61A0"/>
    <w:rsid w:val="001F3C04"/>
    <w:rsid w:val="00221C37"/>
    <w:rsid w:val="002857EB"/>
    <w:rsid w:val="002957AE"/>
    <w:rsid w:val="002A20AA"/>
    <w:rsid w:val="002C24E7"/>
    <w:rsid w:val="00303ABC"/>
    <w:rsid w:val="00313DB0"/>
    <w:rsid w:val="00325403"/>
    <w:rsid w:val="00326E77"/>
    <w:rsid w:val="00350006"/>
    <w:rsid w:val="0035199F"/>
    <w:rsid w:val="00383597"/>
    <w:rsid w:val="00384056"/>
    <w:rsid w:val="00393042"/>
    <w:rsid w:val="003B1453"/>
    <w:rsid w:val="003D1A85"/>
    <w:rsid w:val="003E178F"/>
    <w:rsid w:val="003F3DF2"/>
    <w:rsid w:val="00410499"/>
    <w:rsid w:val="0041137E"/>
    <w:rsid w:val="0045539A"/>
    <w:rsid w:val="00467181"/>
    <w:rsid w:val="00471A38"/>
    <w:rsid w:val="00490452"/>
    <w:rsid w:val="00493CF7"/>
    <w:rsid w:val="004A47BF"/>
    <w:rsid w:val="004B4453"/>
    <w:rsid w:val="004C5102"/>
    <w:rsid w:val="004D0DB3"/>
    <w:rsid w:val="004D652A"/>
    <w:rsid w:val="004F3185"/>
    <w:rsid w:val="00500875"/>
    <w:rsid w:val="00505C4A"/>
    <w:rsid w:val="00513F96"/>
    <w:rsid w:val="00517515"/>
    <w:rsid w:val="005828A6"/>
    <w:rsid w:val="00595C55"/>
    <w:rsid w:val="005B0450"/>
    <w:rsid w:val="005B38A0"/>
    <w:rsid w:val="005C64C1"/>
    <w:rsid w:val="005F7814"/>
    <w:rsid w:val="0062441A"/>
    <w:rsid w:val="006506F8"/>
    <w:rsid w:val="00652E76"/>
    <w:rsid w:val="00653584"/>
    <w:rsid w:val="00686C4D"/>
    <w:rsid w:val="006C17DE"/>
    <w:rsid w:val="006E0EC9"/>
    <w:rsid w:val="006E5666"/>
    <w:rsid w:val="007031BA"/>
    <w:rsid w:val="0070631D"/>
    <w:rsid w:val="00711D58"/>
    <w:rsid w:val="00714EB8"/>
    <w:rsid w:val="0073402A"/>
    <w:rsid w:val="0074055C"/>
    <w:rsid w:val="00743604"/>
    <w:rsid w:val="0078212C"/>
    <w:rsid w:val="007822F1"/>
    <w:rsid w:val="00793A6E"/>
    <w:rsid w:val="007A133B"/>
    <w:rsid w:val="007A4B56"/>
    <w:rsid w:val="007C6224"/>
    <w:rsid w:val="007D29CA"/>
    <w:rsid w:val="007E4C11"/>
    <w:rsid w:val="007F4373"/>
    <w:rsid w:val="00804F30"/>
    <w:rsid w:val="008074AC"/>
    <w:rsid w:val="00832604"/>
    <w:rsid w:val="0085616F"/>
    <w:rsid w:val="0088692C"/>
    <w:rsid w:val="008B178C"/>
    <w:rsid w:val="008B2BE6"/>
    <w:rsid w:val="008C3ADB"/>
    <w:rsid w:val="008D476E"/>
    <w:rsid w:val="00907C6A"/>
    <w:rsid w:val="00910177"/>
    <w:rsid w:val="0091359F"/>
    <w:rsid w:val="0091588C"/>
    <w:rsid w:val="00935A3E"/>
    <w:rsid w:val="009364E2"/>
    <w:rsid w:val="00937346"/>
    <w:rsid w:val="00945895"/>
    <w:rsid w:val="00954FC7"/>
    <w:rsid w:val="009A1506"/>
    <w:rsid w:val="009D4EE1"/>
    <w:rsid w:val="009E410A"/>
    <w:rsid w:val="00A025C3"/>
    <w:rsid w:val="00A11829"/>
    <w:rsid w:val="00A30F86"/>
    <w:rsid w:val="00A3136D"/>
    <w:rsid w:val="00A34780"/>
    <w:rsid w:val="00A723F9"/>
    <w:rsid w:val="00A930D8"/>
    <w:rsid w:val="00A9397E"/>
    <w:rsid w:val="00AD6909"/>
    <w:rsid w:val="00AE09EE"/>
    <w:rsid w:val="00AE1812"/>
    <w:rsid w:val="00B036B2"/>
    <w:rsid w:val="00B305E8"/>
    <w:rsid w:val="00B56BE7"/>
    <w:rsid w:val="00BA7C5D"/>
    <w:rsid w:val="00BC1214"/>
    <w:rsid w:val="00BF758B"/>
    <w:rsid w:val="00C03B9C"/>
    <w:rsid w:val="00C14D80"/>
    <w:rsid w:val="00C15931"/>
    <w:rsid w:val="00C21C8E"/>
    <w:rsid w:val="00C35D39"/>
    <w:rsid w:val="00C42C1A"/>
    <w:rsid w:val="00C44369"/>
    <w:rsid w:val="00C65C00"/>
    <w:rsid w:val="00C722FF"/>
    <w:rsid w:val="00C7527C"/>
    <w:rsid w:val="00CA3059"/>
    <w:rsid w:val="00CA50E5"/>
    <w:rsid w:val="00CD7303"/>
    <w:rsid w:val="00CE5169"/>
    <w:rsid w:val="00CF1336"/>
    <w:rsid w:val="00D024AD"/>
    <w:rsid w:val="00D026AD"/>
    <w:rsid w:val="00D100A0"/>
    <w:rsid w:val="00D130A3"/>
    <w:rsid w:val="00D245C0"/>
    <w:rsid w:val="00D26348"/>
    <w:rsid w:val="00D45F02"/>
    <w:rsid w:val="00D500AD"/>
    <w:rsid w:val="00D6196E"/>
    <w:rsid w:val="00D724C2"/>
    <w:rsid w:val="00D73B98"/>
    <w:rsid w:val="00D73E16"/>
    <w:rsid w:val="00D913F0"/>
    <w:rsid w:val="00D93D7E"/>
    <w:rsid w:val="00DB2B50"/>
    <w:rsid w:val="00DB3B91"/>
    <w:rsid w:val="00DB5A95"/>
    <w:rsid w:val="00DC42BA"/>
    <w:rsid w:val="00DC67F5"/>
    <w:rsid w:val="00DD3C3C"/>
    <w:rsid w:val="00DD5806"/>
    <w:rsid w:val="00DF52E4"/>
    <w:rsid w:val="00E06F79"/>
    <w:rsid w:val="00E26A5D"/>
    <w:rsid w:val="00E617D5"/>
    <w:rsid w:val="00E72D17"/>
    <w:rsid w:val="00EA2AC7"/>
    <w:rsid w:val="00EB72AF"/>
    <w:rsid w:val="00F04DAA"/>
    <w:rsid w:val="00F20740"/>
    <w:rsid w:val="00F5009B"/>
    <w:rsid w:val="00F61965"/>
    <w:rsid w:val="00FB0E7F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ABC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paragraph" w:customStyle="1" w:styleId="anonse">
    <w:name w:val="anonse"/>
    <w:basedOn w:val="a"/>
    <w:rsid w:val="00CD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D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D13C-8959-46AE-B7F2-D76C3A71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20</Pages>
  <Words>4156</Words>
  <Characters>23691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Раздел 6. Оценка социально-экономической эффективности программы</vt:lpstr>
      <vt:lpstr>    </vt:lpstr>
    </vt:vector>
  </TitlesOfParts>
  <Company>SPecialiST RePack</Company>
  <LinksUpToDate>false</LinksUpToDate>
  <CharactersWithSpaces>27792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Светлана Большакова</cp:lastModifiedBy>
  <cp:revision>120</cp:revision>
  <cp:lastPrinted>2023-03-09T05:43:00Z</cp:lastPrinted>
  <dcterms:created xsi:type="dcterms:W3CDTF">2023-02-28T05:33:00Z</dcterms:created>
  <dcterms:modified xsi:type="dcterms:W3CDTF">2023-03-16T00:15:00Z</dcterms:modified>
</cp:coreProperties>
</file>